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1CB" w:rsidRPr="00A410B2" w:rsidRDefault="00F961CB" w:rsidP="00D9032A">
      <w:pPr>
        <w:spacing w:after="0" w:line="240" w:lineRule="auto"/>
        <w:jc w:val="center"/>
        <w:rPr>
          <w:rFonts w:ascii="Times New Roman" w:eastAsia="Times New Roman" w:hAnsi="Times New Roman" w:cs="Times New Roman"/>
          <w:b/>
          <w:sz w:val="32"/>
          <w:szCs w:val="32"/>
          <w:lang w:eastAsia="ru-RU"/>
        </w:rPr>
      </w:pPr>
      <w:r w:rsidRPr="00A410B2">
        <w:rPr>
          <w:rFonts w:ascii="Times New Roman" w:eastAsia="Times New Roman" w:hAnsi="Times New Roman" w:cs="Times New Roman"/>
          <w:b/>
          <w:sz w:val="32"/>
          <w:szCs w:val="32"/>
          <w:lang w:eastAsia="ru-RU"/>
        </w:rPr>
        <w:t>«Официальный  вестник</w:t>
      </w:r>
    </w:p>
    <w:p w:rsidR="00F961CB" w:rsidRPr="00A410B2" w:rsidRDefault="00F961CB" w:rsidP="00D9032A">
      <w:pPr>
        <w:spacing w:after="0" w:line="240" w:lineRule="auto"/>
        <w:jc w:val="center"/>
        <w:rPr>
          <w:rFonts w:ascii="Times New Roman" w:eastAsia="Times New Roman" w:hAnsi="Times New Roman" w:cs="Times New Roman"/>
          <w:b/>
          <w:sz w:val="32"/>
          <w:szCs w:val="32"/>
          <w:lang w:eastAsia="ru-RU"/>
        </w:rPr>
      </w:pPr>
      <w:r w:rsidRPr="00A410B2">
        <w:rPr>
          <w:rFonts w:ascii="Times New Roman" w:eastAsia="Times New Roman" w:hAnsi="Times New Roman" w:cs="Times New Roman"/>
          <w:b/>
          <w:sz w:val="32"/>
          <w:szCs w:val="32"/>
          <w:lang w:eastAsia="ru-RU"/>
        </w:rPr>
        <w:t>Междуреченского сельского поселения»</w:t>
      </w:r>
    </w:p>
    <w:p w:rsidR="00F961CB" w:rsidRPr="00A410B2" w:rsidRDefault="00F961CB" w:rsidP="00D9032A">
      <w:pPr>
        <w:spacing w:after="0" w:line="240" w:lineRule="auto"/>
        <w:jc w:val="center"/>
        <w:rPr>
          <w:rFonts w:ascii="Times New Roman" w:eastAsia="Times New Roman" w:hAnsi="Times New Roman" w:cs="Times New Roman"/>
          <w:b/>
          <w:sz w:val="32"/>
          <w:szCs w:val="32"/>
          <w:lang w:eastAsia="ru-RU"/>
        </w:rPr>
      </w:pPr>
    </w:p>
    <w:p w:rsidR="00F961CB" w:rsidRPr="00A410B2" w:rsidRDefault="00453F34" w:rsidP="00D9032A">
      <w:pPr>
        <w:spacing w:after="0" w:line="240" w:lineRule="auto"/>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32"/>
          <w:szCs w:val="32"/>
          <w:u w:val="single"/>
          <w:lang w:eastAsia="ru-RU"/>
        </w:rPr>
        <w:t>«15</w:t>
      </w:r>
      <w:r w:rsidR="00F961CB" w:rsidRPr="00A410B2">
        <w:rPr>
          <w:rFonts w:ascii="Times New Roman" w:eastAsia="Times New Roman" w:hAnsi="Times New Roman" w:cs="Times New Roman"/>
          <w:b/>
          <w:sz w:val="32"/>
          <w:szCs w:val="32"/>
          <w:u w:val="single"/>
          <w:lang w:eastAsia="ru-RU"/>
        </w:rPr>
        <w:t xml:space="preserve">» </w:t>
      </w:r>
      <w:r>
        <w:rPr>
          <w:rFonts w:ascii="Times New Roman" w:eastAsia="Times New Roman" w:hAnsi="Times New Roman" w:cs="Times New Roman"/>
          <w:b/>
          <w:sz w:val="32"/>
          <w:szCs w:val="32"/>
          <w:u w:val="single"/>
          <w:lang w:eastAsia="ru-RU"/>
        </w:rPr>
        <w:t>июня</w:t>
      </w:r>
      <w:r w:rsidR="00F961CB" w:rsidRPr="00A410B2">
        <w:rPr>
          <w:rFonts w:ascii="Times New Roman" w:eastAsia="Times New Roman" w:hAnsi="Times New Roman" w:cs="Times New Roman"/>
          <w:b/>
          <w:sz w:val="32"/>
          <w:szCs w:val="32"/>
          <w:u w:val="single"/>
          <w:lang w:eastAsia="ru-RU"/>
        </w:rPr>
        <w:t xml:space="preserve"> 2020 г.              </w:t>
      </w:r>
      <w:r>
        <w:rPr>
          <w:rFonts w:ascii="Times New Roman" w:eastAsia="Times New Roman" w:hAnsi="Times New Roman" w:cs="Times New Roman"/>
          <w:b/>
          <w:sz w:val="32"/>
          <w:szCs w:val="32"/>
          <w:u w:val="single"/>
          <w:lang w:eastAsia="ru-RU"/>
        </w:rPr>
        <w:t xml:space="preserve"> Информационный  бюллетень № 349</w:t>
      </w:r>
    </w:p>
    <w:p w:rsidR="00900098" w:rsidRDefault="00900098" w:rsidP="00453F34">
      <w:pPr>
        <w:tabs>
          <w:tab w:val="left" w:pos="360"/>
          <w:tab w:val="left" w:pos="1260"/>
        </w:tabs>
        <w:spacing w:after="0" w:line="240" w:lineRule="auto"/>
        <w:jc w:val="center"/>
        <w:rPr>
          <w:rFonts w:ascii="Times New Roman" w:eastAsia="Times New Roman" w:hAnsi="Times New Roman" w:cs="Times New Roman"/>
          <w:b/>
          <w:sz w:val="18"/>
          <w:szCs w:val="18"/>
          <w:lang w:eastAsia="ru-RU"/>
        </w:rPr>
      </w:pPr>
    </w:p>
    <w:p w:rsidR="00453F34" w:rsidRPr="00453F34" w:rsidRDefault="00453F34" w:rsidP="00453F34">
      <w:pPr>
        <w:tabs>
          <w:tab w:val="left" w:pos="360"/>
          <w:tab w:val="left" w:pos="1260"/>
        </w:tabs>
        <w:spacing w:after="0" w:line="240" w:lineRule="auto"/>
        <w:jc w:val="center"/>
        <w:rPr>
          <w:rFonts w:ascii="Times New Roman" w:eastAsia="Times New Roman" w:hAnsi="Times New Roman" w:cs="Times New Roman"/>
          <w:b/>
          <w:sz w:val="16"/>
          <w:szCs w:val="16"/>
          <w:lang w:eastAsia="ru-RU"/>
        </w:rPr>
      </w:pPr>
      <w:bookmarkStart w:id="0" w:name="_GoBack"/>
      <w:r w:rsidRPr="00453F34">
        <w:rPr>
          <w:rFonts w:ascii="Times New Roman" w:eastAsia="Times New Roman" w:hAnsi="Times New Roman" w:cs="Times New Roman"/>
          <w:b/>
          <w:sz w:val="16"/>
          <w:szCs w:val="16"/>
          <w:lang w:eastAsia="ru-RU"/>
        </w:rPr>
        <w:t xml:space="preserve">АДМИНИСТРАЦИЯ </w:t>
      </w:r>
    </w:p>
    <w:p w:rsidR="00453F34" w:rsidRPr="00453F34" w:rsidRDefault="00453F34" w:rsidP="00453F34">
      <w:pPr>
        <w:tabs>
          <w:tab w:val="left" w:pos="360"/>
          <w:tab w:val="left" w:pos="1260"/>
        </w:tabs>
        <w:spacing w:after="0" w:line="240" w:lineRule="auto"/>
        <w:jc w:val="center"/>
        <w:rPr>
          <w:rFonts w:ascii="Times New Roman" w:eastAsia="Times New Roman" w:hAnsi="Times New Roman" w:cs="Times New Roman"/>
          <w:b/>
          <w:sz w:val="16"/>
          <w:szCs w:val="16"/>
          <w:lang w:eastAsia="ru-RU"/>
        </w:rPr>
      </w:pPr>
      <w:r w:rsidRPr="00453F34">
        <w:rPr>
          <w:rFonts w:ascii="Times New Roman" w:eastAsia="Times New Roman" w:hAnsi="Times New Roman" w:cs="Times New Roman"/>
          <w:b/>
          <w:sz w:val="16"/>
          <w:szCs w:val="16"/>
          <w:lang w:eastAsia="ru-RU"/>
        </w:rPr>
        <w:t xml:space="preserve">МЕЖДУРЕЧЕНСКОГО  СЕЛЬСКОГО ПОСЕЛЕНИЯ </w:t>
      </w:r>
    </w:p>
    <w:p w:rsidR="00453F34" w:rsidRPr="00453F34" w:rsidRDefault="00453F34" w:rsidP="00453F34">
      <w:pPr>
        <w:tabs>
          <w:tab w:val="left" w:pos="360"/>
          <w:tab w:val="left" w:pos="1260"/>
        </w:tabs>
        <w:spacing w:after="0" w:line="240" w:lineRule="auto"/>
        <w:jc w:val="center"/>
        <w:rPr>
          <w:rFonts w:ascii="Times New Roman" w:eastAsia="Times New Roman" w:hAnsi="Times New Roman" w:cs="Times New Roman"/>
          <w:b/>
          <w:sz w:val="16"/>
          <w:szCs w:val="16"/>
          <w:lang w:eastAsia="ru-RU"/>
        </w:rPr>
      </w:pPr>
      <w:r w:rsidRPr="00453F34">
        <w:rPr>
          <w:rFonts w:ascii="Times New Roman" w:eastAsia="Times New Roman" w:hAnsi="Times New Roman" w:cs="Times New Roman"/>
          <w:b/>
          <w:sz w:val="16"/>
          <w:szCs w:val="16"/>
          <w:lang w:eastAsia="ru-RU"/>
        </w:rPr>
        <w:t>ТАРСКОГО МУНИЦИПАЛЬНОГО РАЙОНА ОМСКОЙ ОБЛАСТИ</w:t>
      </w:r>
    </w:p>
    <w:p w:rsidR="00453F34" w:rsidRPr="00453F34" w:rsidRDefault="00453F34" w:rsidP="00453F34">
      <w:pPr>
        <w:tabs>
          <w:tab w:val="left" w:pos="360"/>
          <w:tab w:val="left" w:pos="1260"/>
        </w:tabs>
        <w:spacing w:after="0" w:line="240" w:lineRule="auto"/>
        <w:rPr>
          <w:rFonts w:ascii="Times New Roman" w:eastAsia="Times New Roman" w:hAnsi="Times New Roman" w:cs="Times New Roman"/>
          <w:b/>
          <w:sz w:val="16"/>
          <w:szCs w:val="16"/>
          <w:lang w:eastAsia="ru-RU"/>
        </w:rPr>
      </w:pPr>
    </w:p>
    <w:p w:rsidR="00453F34" w:rsidRPr="00453F34" w:rsidRDefault="00453F34" w:rsidP="00453F34">
      <w:pPr>
        <w:tabs>
          <w:tab w:val="left" w:pos="360"/>
          <w:tab w:val="left" w:pos="1260"/>
        </w:tabs>
        <w:spacing w:after="0" w:line="240" w:lineRule="auto"/>
        <w:rPr>
          <w:rFonts w:ascii="Times New Roman" w:eastAsia="Times New Roman" w:hAnsi="Times New Roman" w:cs="Times New Roman"/>
          <w:b/>
          <w:sz w:val="16"/>
          <w:szCs w:val="16"/>
          <w:lang w:eastAsia="ru-RU"/>
        </w:rPr>
      </w:pPr>
    </w:p>
    <w:p w:rsidR="00453F34" w:rsidRPr="00453F34" w:rsidRDefault="00453F34" w:rsidP="00453F34">
      <w:pPr>
        <w:keepNext/>
        <w:spacing w:after="0" w:line="240" w:lineRule="auto"/>
        <w:jc w:val="center"/>
        <w:outlineLvl w:val="0"/>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ПОСТАНОВЛЕНИЕ </w:t>
      </w:r>
    </w:p>
    <w:p w:rsidR="00453F34" w:rsidRPr="00453F34" w:rsidRDefault="00453F34" w:rsidP="00453F34">
      <w:pPr>
        <w:spacing w:after="0" w:line="240" w:lineRule="auto"/>
        <w:rPr>
          <w:rFonts w:ascii="Times New Roman" w:eastAsia="Times New Roman" w:hAnsi="Times New Roman" w:cs="Times New Roman"/>
          <w:sz w:val="16"/>
          <w:szCs w:val="16"/>
          <w:lang w:eastAsia="ru-RU"/>
        </w:rPr>
      </w:pPr>
    </w:p>
    <w:p w:rsidR="00453F34" w:rsidRPr="00453F34" w:rsidRDefault="00453F34" w:rsidP="00900098">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4 июня 2020 года              </w:t>
      </w:r>
      <w:r w:rsidR="00900098" w:rsidRPr="00900098">
        <w:rPr>
          <w:rFonts w:ascii="Times New Roman" w:eastAsia="Times New Roman" w:hAnsi="Times New Roman" w:cs="Times New Roman"/>
          <w:sz w:val="16"/>
          <w:szCs w:val="16"/>
          <w:lang w:eastAsia="ru-RU"/>
        </w:rPr>
        <w:t xml:space="preserve">                                </w:t>
      </w:r>
      <w:r w:rsidRPr="00453F34">
        <w:rPr>
          <w:rFonts w:ascii="Times New Roman" w:eastAsia="Times New Roman" w:hAnsi="Times New Roman" w:cs="Times New Roman"/>
          <w:sz w:val="16"/>
          <w:szCs w:val="16"/>
          <w:lang w:eastAsia="ru-RU"/>
        </w:rPr>
        <w:t xml:space="preserve">                                                                              № 42</w:t>
      </w:r>
    </w:p>
    <w:p w:rsidR="00453F34" w:rsidRPr="00453F34" w:rsidRDefault="00453F34" w:rsidP="00453F34">
      <w:pPr>
        <w:spacing w:after="0" w:line="240" w:lineRule="auto"/>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u w:val="single"/>
          <w:lang w:eastAsia="ru-RU"/>
        </w:rPr>
        <w:t xml:space="preserve">        </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п. Междуречье</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p>
    <w:p w:rsidR="00900098" w:rsidRPr="00900098" w:rsidRDefault="00453F34" w:rsidP="00453F34">
      <w:pPr>
        <w:snapToGrid w:val="0"/>
        <w:spacing w:after="0" w:line="240" w:lineRule="auto"/>
        <w:jc w:val="center"/>
        <w:rPr>
          <w:rFonts w:ascii="Times New Roman" w:eastAsia="Times New Roman" w:hAnsi="Times New Roman" w:cs="Times New Roman"/>
          <w:b/>
          <w:bCs/>
          <w:sz w:val="16"/>
          <w:szCs w:val="16"/>
          <w:lang w:eastAsia="ru-RU"/>
        </w:rPr>
      </w:pPr>
      <w:r w:rsidRPr="00900098">
        <w:rPr>
          <w:rFonts w:ascii="Times New Roman" w:eastAsia="Times New Roman" w:hAnsi="Times New Roman" w:cs="Times New Roman"/>
          <w:b/>
          <w:bCs/>
          <w:sz w:val="16"/>
          <w:szCs w:val="16"/>
          <w:lang w:eastAsia="ru-RU"/>
        </w:rPr>
        <w:t>О внесении изменений в Положение о Реестре муниципальной собственности Междуреченского сельского поселения Тарского муниципального района Омской области, утвержденное постановлением Администрации Междуреченского сельского поселения Тарского муниципального района Омской области</w:t>
      </w:r>
    </w:p>
    <w:p w:rsidR="00453F34" w:rsidRPr="00900098" w:rsidRDefault="00453F34" w:rsidP="00453F34">
      <w:pPr>
        <w:snapToGrid w:val="0"/>
        <w:spacing w:after="0" w:line="240" w:lineRule="auto"/>
        <w:jc w:val="center"/>
        <w:rPr>
          <w:rFonts w:ascii="Times New Roman" w:eastAsia="Times New Roman" w:hAnsi="Times New Roman" w:cs="Times New Roman"/>
          <w:b/>
          <w:bCs/>
          <w:sz w:val="16"/>
          <w:szCs w:val="16"/>
          <w:lang w:eastAsia="ru-RU"/>
        </w:rPr>
      </w:pPr>
      <w:r w:rsidRPr="00900098">
        <w:rPr>
          <w:rFonts w:ascii="Times New Roman" w:eastAsia="Times New Roman" w:hAnsi="Times New Roman" w:cs="Times New Roman"/>
          <w:b/>
          <w:bCs/>
          <w:sz w:val="16"/>
          <w:szCs w:val="16"/>
          <w:lang w:eastAsia="ru-RU"/>
        </w:rPr>
        <w:t xml:space="preserve"> от 23 ноября 2011 года № 64</w:t>
      </w:r>
    </w:p>
    <w:p w:rsidR="00453F34" w:rsidRPr="00453F34" w:rsidRDefault="00453F34" w:rsidP="00453F34">
      <w:pPr>
        <w:spacing w:after="0" w:line="240" w:lineRule="auto"/>
        <w:jc w:val="both"/>
        <w:rPr>
          <w:rFonts w:ascii="Times New Roman" w:eastAsia="Times New Roman" w:hAnsi="Times New Roman" w:cs="Times New Roman"/>
          <w:sz w:val="16"/>
          <w:szCs w:val="16"/>
          <w:lang w:eastAsia="ru-RU"/>
        </w:rPr>
      </w:pP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bCs/>
          <w:sz w:val="16"/>
          <w:szCs w:val="16"/>
          <w:lang w:eastAsia="ru-RU"/>
        </w:rPr>
        <w:t xml:space="preserve">В целях приведения муниципальных правовых актов в соответствие с действующим законодательством, </w:t>
      </w:r>
      <w:r w:rsidRPr="00453F34">
        <w:rPr>
          <w:rFonts w:ascii="Times New Roman" w:eastAsia="Times New Roman" w:hAnsi="Times New Roman" w:cs="Times New Roman"/>
          <w:sz w:val="16"/>
          <w:szCs w:val="16"/>
          <w:lang w:eastAsia="ru-RU"/>
        </w:rPr>
        <w:t>руководствуясь приказом Министерства экономического развития РФ от 30 августа 2011 года № 424 «Об утверждении Порядка ведения органами местного</w:t>
      </w:r>
      <w:r w:rsidRPr="00453F34">
        <w:rPr>
          <w:rFonts w:ascii="Times New Roman" w:eastAsia="Times New Roman" w:hAnsi="Times New Roman" w:cs="Times New Roman"/>
          <w:bCs/>
          <w:sz w:val="16"/>
          <w:szCs w:val="16"/>
          <w:lang w:eastAsia="ru-RU"/>
        </w:rPr>
        <w:t xml:space="preserve"> самоуправления реестров муниципального имущества»,  Администрация</w:t>
      </w:r>
      <w:r w:rsidRPr="00453F34">
        <w:rPr>
          <w:rFonts w:ascii="Times New Roman" w:eastAsia="Times New Roman" w:hAnsi="Times New Roman" w:cs="Times New Roman"/>
          <w:sz w:val="16"/>
          <w:szCs w:val="16"/>
          <w:lang w:eastAsia="ru-RU"/>
        </w:rPr>
        <w:t xml:space="preserve"> </w:t>
      </w:r>
      <w:r w:rsidRPr="00900098">
        <w:rPr>
          <w:rFonts w:ascii="Times New Roman" w:eastAsia="Times New Roman" w:hAnsi="Times New Roman" w:cs="Times New Roman"/>
          <w:bCs/>
          <w:sz w:val="16"/>
          <w:szCs w:val="16"/>
          <w:lang w:eastAsia="ru-RU"/>
        </w:rPr>
        <w:t>Междуреченского</w:t>
      </w:r>
      <w:r w:rsidRPr="00453F34">
        <w:rPr>
          <w:rFonts w:ascii="Times New Roman" w:eastAsia="Times New Roman" w:hAnsi="Times New Roman" w:cs="Times New Roman"/>
          <w:b/>
          <w:sz w:val="16"/>
          <w:szCs w:val="16"/>
          <w:lang w:eastAsia="ru-RU"/>
        </w:rPr>
        <w:t xml:space="preserve"> </w:t>
      </w:r>
      <w:r w:rsidRPr="00453F34">
        <w:rPr>
          <w:rFonts w:ascii="Times New Roman" w:eastAsia="Times New Roman" w:hAnsi="Times New Roman" w:cs="Times New Roman"/>
          <w:sz w:val="16"/>
          <w:szCs w:val="16"/>
          <w:lang w:eastAsia="ru-RU"/>
        </w:rPr>
        <w:t xml:space="preserve">сельского поселения </w:t>
      </w:r>
      <w:r w:rsidRPr="00453F34">
        <w:rPr>
          <w:rFonts w:ascii="Times New Roman" w:eastAsia="Times New Roman" w:hAnsi="Times New Roman" w:cs="Times New Roman"/>
          <w:bCs/>
          <w:sz w:val="16"/>
          <w:szCs w:val="16"/>
          <w:lang w:eastAsia="ru-RU"/>
        </w:rPr>
        <w:t>Тарского муниципального района</w:t>
      </w:r>
      <w:r w:rsidRPr="00453F34">
        <w:rPr>
          <w:rFonts w:ascii="Times New Roman" w:eastAsia="Times New Roman" w:hAnsi="Times New Roman" w:cs="Times New Roman"/>
          <w:b/>
          <w:bCs/>
          <w:sz w:val="16"/>
          <w:szCs w:val="16"/>
          <w:lang w:eastAsia="ru-RU"/>
        </w:rPr>
        <w:t xml:space="preserve"> </w:t>
      </w:r>
      <w:r w:rsidRPr="00453F34">
        <w:rPr>
          <w:rFonts w:ascii="Times New Roman" w:eastAsia="Times New Roman" w:hAnsi="Times New Roman" w:cs="Times New Roman"/>
          <w:sz w:val="16"/>
          <w:szCs w:val="16"/>
          <w:lang w:eastAsia="ru-RU"/>
        </w:rPr>
        <w:t>ПОСТАНОВЛЯЕТ:</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1. Внести в Положение о Реестре муниципальной собственности </w:t>
      </w:r>
      <w:r w:rsidRPr="00900098">
        <w:rPr>
          <w:rFonts w:ascii="Times New Roman" w:eastAsia="Times New Roman" w:hAnsi="Times New Roman" w:cs="Times New Roman"/>
          <w:bCs/>
          <w:sz w:val="16"/>
          <w:szCs w:val="16"/>
          <w:lang w:eastAsia="ru-RU"/>
        </w:rPr>
        <w:t>Междуреченского</w:t>
      </w:r>
      <w:r w:rsidRPr="00453F34">
        <w:rPr>
          <w:rFonts w:ascii="Times New Roman" w:eastAsia="Times New Roman" w:hAnsi="Times New Roman" w:cs="Times New Roman"/>
          <w:sz w:val="16"/>
          <w:szCs w:val="16"/>
          <w:lang w:eastAsia="ru-RU"/>
        </w:rPr>
        <w:t xml:space="preserve"> сельского поселения Тарского муниципального района Омской области, утвержденное постановлением Администрации </w:t>
      </w:r>
      <w:r w:rsidRPr="00900098">
        <w:rPr>
          <w:rFonts w:ascii="Times New Roman" w:eastAsia="Times New Roman" w:hAnsi="Times New Roman" w:cs="Times New Roman"/>
          <w:bCs/>
          <w:sz w:val="16"/>
          <w:szCs w:val="16"/>
          <w:lang w:eastAsia="ru-RU"/>
        </w:rPr>
        <w:t>Междуреченского</w:t>
      </w:r>
      <w:r w:rsidRPr="00453F34">
        <w:rPr>
          <w:rFonts w:ascii="Times New Roman" w:eastAsia="Times New Roman" w:hAnsi="Times New Roman" w:cs="Times New Roman"/>
          <w:b/>
          <w:sz w:val="16"/>
          <w:szCs w:val="16"/>
          <w:lang w:eastAsia="ru-RU"/>
        </w:rPr>
        <w:t xml:space="preserve"> </w:t>
      </w:r>
      <w:r w:rsidRPr="00453F34">
        <w:rPr>
          <w:rFonts w:ascii="Times New Roman" w:eastAsia="Times New Roman" w:hAnsi="Times New Roman" w:cs="Times New Roman"/>
          <w:sz w:val="16"/>
          <w:szCs w:val="16"/>
          <w:lang w:eastAsia="ru-RU"/>
        </w:rPr>
        <w:t>сельского поселения</w:t>
      </w:r>
      <w:r w:rsidRPr="00453F34">
        <w:rPr>
          <w:rFonts w:ascii="Times New Roman" w:eastAsia="Times New Roman" w:hAnsi="Times New Roman" w:cs="Times New Roman"/>
          <w:b/>
          <w:sz w:val="16"/>
          <w:szCs w:val="16"/>
          <w:lang w:eastAsia="ru-RU"/>
        </w:rPr>
        <w:t xml:space="preserve"> </w:t>
      </w:r>
      <w:r w:rsidRPr="00900098">
        <w:rPr>
          <w:rFonts w:ascii="Times New Roman" w:eastAsia="Times New Roman" w:hAnsi="Times New Roman" w:cs="Times New Roman"/>
          <w:bCs/>
          <w:sz w:val="16"/>
          <w:szCs w:val="16"/>
          <w:lang w:eastAsia="ru-RU"/>
        </w:rPr>
        <w:t>Тарского муниципального района Омской области  от 23 ноября 2011 года № 64</w:t>
      </w:r>
      <w:r w:rsidRPr="00453F34">
        <w:rPr>
          <w:rFonts w:ascii="Times New Roman" w:eastAsia="Times New Roman" w:hAnsi="Times New Roman" w:cs="Times New Roman"/>
          <w:b/>
          <w:sz w:val="16"/>
          <w:szCs w:val="16"/>
          <w:lang w:eastAsia="ru-RU"/>
        </w:rPr>
        <w:t xml:space="preserve"> «</w:t>
      </w:r>
      <w:r w:rsidRPr="00453F34">
        <w:rPr>
          <w:rFonts w:ascii="Times New Roman" w:eastAsia="Times New Roman" w:hAnsi="Times New Roman" w:cs="Times New Roman"/>
          <w:sz w:val="16"/>
          <w:szCs w:val="16"/>
          <w:lang w:eastAsia="ru-RU"/>
        </w:rPr>
        <w:t>Об утверждении Положения о реестре муниципальной собственности</w:t>
      </w:r>
      <w:r w:rsidRPr="00453F34">
        <w:rPr>
          <w:rFonts w:ascii="Times New Roman" w:eastAsia="Times New Roman" w:hAnsi="Times New Roman" w:cs="Times New Roman"/>
          <w:b/>
          <w:sz w:val="16"/>
          <w:szCs w:val="16"/>
          <w:lang w:eastAsia="ru-RU"/>
        </w:rPr>
        <w:t xml:space="preserve"> </w:t>
      </w:r>
      <w:r w:rsidRPr="00900098">
        <w:rPr>
          <w:rFonts w:ascii="Times New Roman" w:eastAsia="Times New Roman" w:hAnsi="Times New Roman" w:cs="Times New Roman"/>
          <w:bCs/>
          <w:sz w:val="16"/>
          <w:szCs w:val="16"/>
          <w:lang w:eastAsia="ru-RU"/>
        </w:rPr>
        <w:t>Междуреченского</w:t>
      </w:r>
      <w:r w:rsidRPr="00453F34">
        <w:rPr>
          <w:rFonts w:ascii="Times New Roman" w:eastAsia="Times New Roman" w:hAnsi="Times New Roman" w:cs="Times New Roman"/>
          <w:sz w:val="16"/>
          <w:szCs w:val="16"/>
          <w:lang w:eastAsia="ru-RU"/>
        </w:rPr>
        <w:t xml:space="preserve"> сельского поселения Тарского муниципального района Омской области» следующие изменения:</w:t>
      </w:r>
    </w:p>
    <w:p w:rsidR="00453F34" w:rsidRPr="00453F34" w:rsidRDefault="00453F34" w:rsidP="00453F34">
      <w:pPr>
        <w:snapToGrid w:val="0"/>
        <w:spacing w:after="0" w:line="240" w:lineRule="auto"/>
        <w:ind w:firstLine="540"/>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1.1. пункт 3.1 изложить в следующей редакции:</w:t>
      </w:r>
    </w:p>
    <w:p w:rsidR="00453F34" w:rsidRPr="00453F34" w:rsidRDefault="00453F34" w:rsidP="00453F34">
      <w:pPr>
        <w:snapToGrid w:val="0"/>
        <w:spacing w:after="0" w:line="240" w:lineRule="auto"/>
        <w:ind w:firstLine="540"/>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«3.1. Объектами, подлежащими учету в Реестре, являются:</w:t>
      </w:r>
    </w:p>
    <w:p w:rsidR="00453F34" w:rsidRPr="00453F34" w:rsidRDefault="00453F34" w:rsidP="00453F34">
      <w:pPr>
        <w:tabs>
          <w:tab w:val="left" w:pos="1134"/>
        </w:tabs>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453F34" w:rsidRPr="00453F34" w:rsidRDefault="00453F34" w:rsidP="00453F34">
      <w:pPr>
        <w:tabs>
          <w:tab w:val="left" w:pos="1134"/>
        </w:tabs>
        <w:spacing w:after="0" w:line="240" w:lineRule="auto"/>
        <w:ind w:firstLine="709"/>
        <w:jc w:val="both"/>
        <w:rPr>
          <w:rFonts w:ascii="Times New Roman" w:eastAsia="Times New Roman" w:hAnsi="Times New Roman" w:cs="Times New Roman"/>
          <w:sz w:val="16"/>
          <w:szCs w:val="16"/>
          <w:lang w:eastAsia="ru-RU"/>
        </w:rPr>
      </w:pPr>
      <w:proofErr w:type="gramStart"/>
      <w:r w:rsidRPr="00453F34">
        <w:rPr>
          <w:rFonts w:ascii="Times New Roman" w:eastAsia="Times New Roman" w:hAnsi="Times New Roman" w:cs="Times New Roman"/>
          <w:sz w:val="16"/>
          <w:szCs w:val="16"/>
          <w:lang w:eastAsia="ru-RU"/>
        </w:rPr>
        <w:t xml:space="preserve">- 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решением Совета </w:t>
      </w:r>
      <w:r w:rsidRPr="00900098">
        <w:rPr>
          <w:rFonts w:ascii="Times New Roman" w:eastAsia="Times New Roman" w:hAnsi="Times New Roman" w:cs="Times New Roman"/>
          <w:bCs/>
          <w:sz w:val="16"/>
          <w:szCs w:val="16"/>
          <w:lang w:eastAsia="ru-RU"/>
        </w:rPr>
        <w:t>Междуреченског</w:t>
      </w:r>
      <w:r w:rsidRPr="00900098">
        <w:rPr>
          <w:rFonts w:ascii="Times New Roman" w:eastAsia="Times New Roman" w:hAnsi="Times New Roman" w:cs="Times New Roman"/>
          <w:b/>
          <w:bCs/>
          <w:sz w:val="16"/>
          <w:szCs w:val="16"/>
          <w:lang w:eastAsia="ru-RU"/>
        </w:rPr>
        <w:t>о</w:t>
      </w:r>
      <w:r w:rsidRPr="00453F34">
        <w:rPr>
          <w:rFonts w:ascii="Times New Roman" w:eastAsia="Times New Roman" w:hAnsi="Times New Roman" w:cs="Times New Roman"/>
          <w:sz w:val="16"/>
          <w:szCs w:val="16"/>
          <w:lang w:eastAsia="ru-RU"/>
        </w:rPr>
        <w:t xml:space="preserve"> сельского поселения, а также особо ценное движимое имущество, закрепленное за автономными и бюджетными муниципальными учреждениями и определенное в соответствии с Федеральным законом от 3 ноября</w:t>
      </w:r>
      <w:proofErr w:type="gramEnd"/>
      <w:r w:rsidRPr="00453F34">
        <w:rPr>
          <w:rFonts w:ascii="Times New Roman" w:eastAsia="Times New Roman" w:hAnsi="Times New Roman" w:cs="Times New Roman"/>
          <w:sz w:val="16"/>
          <w:szCs w:val="16"/>
          <w:lang w:eastAsia="ru-RU"/>
        </w:rPr>
        <w:t xml:space="preserve"> 2006 г. № 174-ФЗ «Об автономных учреждениях», Федеральным законом от 12 января 1996 г. № 7-ФЗ «О некоммерческих организациях»;</w:t>
      </w:r>
    </w:p>
    <w:p w:rsidR="00453F34" w:rsidRPr="00453F34" w:rsidRDefault="00453F34" w:rsidP="00453F34">
      <w:pPr>
        <w:tabs>
          <w:tab w:val="left" w:pos="1134"/>
          <w:tab w:val="left" w:pos="1276"/>
        </w:tabs>
        <w:spacing w:after="0" w:line="240" w:lineRule="auto"/>
        <w:ind w:firstLine="709"/>
        <w:jc w:val="both"/>
        <w:rPr>
          <w:rFonts w:ascii="Times New Roman" w:eastAsia="Times New Roman" w:hAnsi="Times New Roman" w:cs="Times New Roman"/>
          <w:sz w:val="16"/>
          <w:szCs w:val="16"/>
          <w:lang w:eastAsia="ru-RU"/>
        </w:rPr>
      </w:pPr>
      <w:proofErr w:type="gramStart"/>
      <w:r w:rsidRPr="00453F34">
        <w:rPr>
          <w:rFonts w:ascii="Times New Roman" w:eastAsia="Times New Roman" w:hAnsi="Times New Roman" w:cs="Times New Roman"/>
          <w:sz w:val="16"/>
          <w:szCs w:val="16"/>
          <w:lang w:eastAsia="ru-RU"/>
        </w:rPr>
        <w:t xml:space="preserve">-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муниципальным образованиям, иные юридические лица, учредителем (участником) которых является </w:t>
      </w:r>
      <w:r w:rsidRPr="00900098">
        <w:rPr>
          <w:rFonts w:ascii="Times New Roman" w:eastAsia="Times New Roman" w:hAnsi="Times New Roman" w:cs="Times New Roman"/>
          <w:bCs/>
          <w:sz w:val="16"/>
          <w:szCs w:val="16"/>
          <w:lang w:eastAsia="ru-RU"/>
        </w:rPr>
        <w:t>Междуреченского</w:t>
      </w:r>
      <w:r w:rsidRPr="00453F34">
        <w:rPr>
          <w:rFonts w:ascii="Times New Roman" w:eastAsia="Times New Roman" w:hAnsi="Times New Roman" w:cs="Times New Roman"/>
          <w:sz w:val="16"/>
          <w:szCs w:val="16"/>
          <w:lang w:eastAsia="ru-RU"/>
        </w:rPr>
        <w:t xml:space="preserve"> сельское поселение.»;</w:t>
      </w:r>
      <w:proofErr w:type="gramEnd"/>
    </w:p>
    <w:p w:rsidR="00453F34" w:rsidRPr="00453F34" w:rsidRDefault="00453F34" w:rsidP="00453F34">
      <w:pPr>
        <w:tabs>
          <w:tab w:val="left" w:pos="1134"/>
          <w:tab w:val="left" w:pos="1276"/>
        </w:tabs>
        <w:spacing w:after="0" w:line="240" w:lineRule="auto"/>
        <w:ind w:firstLine="709"/>
        <w:jc w:val="both"/>
        <w:rPr>
          <w:rFonts w:ascii="Times New Roman" w:eastAsia="Times New Roman" w:hAnsi="Times New Roman" w:cs="Times New Roman"/>
          <w:sz w:val="16"/>
          <w:szCs w:val="16"/>
          <w:lang w:eastAsia="ru-RU"/>
        </w:rPr>
      </w:pPr>
    </w:p>
    <w:p w:rsidR="00453F34" w:rsidRPr="00453F34" w:rsidRDefault="00453F34" w:rsidP="00453F34">
      <w:pPr>
        <w:snapToGrid w:val="0"/>
        <w:spacing w:after="0" w:line="240" w:lineRule="auto"/>
        <w:ind w:firstLine="540"/>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1.2. раздел 4 изложить в следующей редакции:</w:t>
      </w:r>
    </w:p>
    <w:p w:rsidR="00453F34" w:rsidRPr="00453F34" w:rsidRDefault="00453F34" w:rsidP="00453F34">
      <w:pPr>
        <w:autoSpaceDE w:val="0"/>
        <w:autoSpaceDN w:val="0"/>
        <w:adjustRightInd w:val="0"/>
        <w:spacing w:after="0" w:line="240" w:lineRule="auto"/>
        <w:ind w:firstLine="709"/>
        <w:jc w:val="center"/>
        <w:outlineLvl w:val="1"/>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«4. Правила ведения Реестра</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4.1. Реестр состоит из 3 разделов.</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4.2. В раздел 1 включаются сведения о муниципальном недвижимом имуществе, в том числе:</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наименование недвижимого имущества;</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адрес (местоположение) недвижимого имущества;</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кадастровый номер муниципального недвижимого имущества;</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площадь, протяженность и (или) иные параметры, характеризующие физические свойства недвижимого имущества;</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сведения о балансовой стоимости недвижимого имущества и начисленной амортизации (износе);</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сведения о кадастровой стоимости недвижимого имущества;</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даты возникновения и прекращения права муниципальной собственности на недвижимое имущество;</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реквизиты документов - оснований возникновения (прекращения) права муниципальной собственности на недвижимое имущество;</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сведения о правообладателе муниципального недвижимого имущества;</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сведения об установленных в отношении муниципального недвижимого имущества ограничениях (обременениях) с указанием основания и даты их возникновения и прекращения.</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4.3. В раздел 2 включаются сведения о муниципальном движимом и ином имуществе, не относящемся к недвижимым и движимым вещам, в том числе:</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наименование движимого имущества;</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сведения о балансовой стоимости движимого имущества и начисленной амортизации (износе);</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даты возникновения и прекращения права муниципальной собственности на движимое имущество;</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реквизиты документов - оснований возникновения (прекращения) права муниципальной собственности на движимое имущество;</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сведения о правообладателе муниципального движимого имущества;</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сведения об установленных в отношении муниципального движимого имущества ограничениях (обременениях) с указанием основания и даты их возникновения и прекращения.</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В отношении иного имущества, не относящегося к недвижимым и движимым вещам, в раздел 2 реестра также включаются сведения о:</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lastRenderedPageBreak/>
        <w:t xml:space="preserve">- </w:t>
      </w:r>
      <w:proofErr w:type="gramStart"/>
      <w:r w:rsidRPr="00453F34">
        <w:rPr>
          <w:rFonts w:ascii="Times New Roman" w:eastAsia="Times New Roman" w:hAnsi="Times New Roman" w:cs="Times New Roman"/>
          <w:sz w:val="16"/>
          <w:szCs w:val="16"/>
          <w:lang w:eastAsia="ru-RU"/>
        </w:rPr>
        <w:t>виде</w:t>
      </w:r>
      <w:proofErr w:type="gramEnd"/>
      <w:r w:rsidRPr="00453F34">
        <w:rPr>
          <w:rFonts w:ascii="Times New Roman" w:eastAsia="Times New Roman" w:hAnsi="Times New Roman" w:cs="Times New Roman"/>
          <w:sz w:val="16"/>
          <w:szCs w:val="16"/>
          <w:lang w:eastAsia="ru-RU"/>
        </w:rPr>
        <w:t xml:space="preserve"> и наименовании объекта имущественного права;</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proofErr w:type="gramStart"/>
      <w:r w:rsidRPr="00453F34">
        <w:rPr>
          <w:rFonts w:ascii="Times New Roman" w:eastAsia="Times New Roman" w:hAnsi="Times New Roman" w:cs="Times New Roman"/>
          <w:sz w:val="16"/>
          <w:szCs w:val="16"/>
          <w:lang w:eastAsia="ru-RU"/>
        </w:rPr>
        <w:t>-реквизитах нормативного правового акта, договора или иного документа, на основании которого возникло право на указанное имущество, согласно выписке из соответствующего реестра (Государственный реестр изобретений Российской Федерации, Государственный реестр полезных моделей Российской Федерации, Государственный реестр товарных знаков и знаков обслуживания Российской Федерации и др.) или иному документу, подтверждающему указанные реквизиты, включая наименование документа, его серию и номер, дату выдачи и наименование</w:t>
      </w:r>
      <w:proofErr w:type="gramEnd"/>
      <w:r w:rsidRPr="00453F34">
        <w:rPr>
          <w:rFonts w:ascii="Times New Roman" w:eastAsia="Times New Roman" w:hAnsi="Times New Roman" w:cs="Times New Roman"/>
          <w:sz w:val="16"/>
          <w:szCs w:val="16"/>
          <w:lang w:eastAsia="ru-RU"/>
        </w:rPr>
        <w:t xml:space="preserve"> государственного органа (организации), выдавшего документ.</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В отношении акций акционерных обществ в раздел 2 реестра также включаются сведения о:</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 </w:t>
      </w:r>
      <w:proofErr w:type="gramStart"/>
      <w:r w:rsidRPr="00453F34">
        <w:rPr>
          <w:rFonts w:ascii="Times New Roman" w:eastAsia="Times New Roman" w:hAnsi="Times New Roman" w:cs="Times New Roman"/>
          <w:sz w:val="16"/>
          <w:szCs w:val="16"/>
          <w:lang w:eastAsia="ru-RU"/>
        </w:rPr>
        <w:t>наименовании</w:t>
      </w:r>
      <w:proofErr w:type="gramEnd"/>
      <w:r w:rsidRPr="00453F34">
        <w:rPr>
          <w:rFonts w:ascii="Times New Roman" w:eastAsia="Times New Roman" w:hAnsi="Times New Roman" w:cs="Times New Roman"/>
          <w:sz w:val="16"/>
          <w:szCs w:val="16"/>
          <w:lang w:eastAsia="ru-RU"/>
        </w:rPr>
        <w:t xml:space="preserve"> акционерного общества-эмитента, его основном государственном регистрационном номере;</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 </w:t>
      </w:r>
      <w:proofErr w:type="gramStart"/>
      <w:r w:rsidRPr="00453F34">
        <w:rPr>
          <w:rFonts w:ascii="Times New Roman" w:eastAsia="Times New Roman" w:hAnsi="Times New Roman" w:cs="Times New Roman"/>
          <w:sz w:val="16"/>
          <w:szCs w:val="16"/>
          <w:lang w:eastAsia="ru-RU"/>
        </w:rPr>
        <w:t>количестве</w:t>
      </w:r>
      <w:proofErr w:type="gramEnd"/>
      <w:r w:rsidRPr="00453F34">
        <w:rPr>
          <w:rFonts w:ascii="Times New Roman" w:eastAsia="Times New Roman" w:hAnsi="Times New Roman" w:cs="Times New Roman"/>
          <w:sz w:val="16"/>
          <w:szCs w:val="16"/>
          <w:lang w:eastAsia="ru-RU"/>
        </w:rPr>
        <w:t xml:space="preserve"> акций, выпущенных акционерным обществом (с указанием количества привилегированных акций), и размере доли в уставном капитале, принадлежащей муниципальному образованию, в процентах;</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номинальной стоимости акций.</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В отношении долей (вкладов) в уставных (складочных) капиталах хозяйственных обществ и товариществ в раздел 2 реестра также включаются сведения о:</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 </w:t>
      </w:r>
      <w:proofErr w:type="gramStart"/>
      <w:r w:rsidRPr="00453F34">
        <w:rPr>
          <w:rFonts w:ascii="Times New Roman" w:eastAsia="Times New Roman" w:hAnsi="Times New Roman" w:cs="Times New Roman"/>
          <w:sz w:val="16"/>
          <w:szCs w:val="16"/>
          <w:lang w:eastAsia="ru-RU"/>
        </w:rPr>
        <w:t>наименовании</w:t>
      </w:r>
      <w:proofErr w:type="gramEnd"/>
      <w:r w:rsidRPr="00453F34">
        <w:rPr>
          <w:rFonts w:ascii="Times New Roman" w:eastAsia="Times New Roman" w:hAnsi="Times New Roman" w:cs="Times New Roman"/>
          <w:sz w:val="16"/>
          <w:szCs w:val="16"/>
          <w:lang w:eastAsia="ru-RU"/>
        </w:rPr>
        <w:t xml:space="preserve"> хозяйственного общества, товарищества, его основном государственном регистрационном номере;</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 </w:t>
      </w:r>
      <w:proofErr w:type="gramStart"/>
      <w:r w:rsidRPr="00453F34">
        <w:rPr>
          <w:rFonts w:ascii="Times New Roman" w:eastAsia="Times New Roman" w:hAnsi="Times New Roman" w:cs="Times New Roman"/>
          <w:sz w:val="16"/>
          <w:szCs w:val="16"/>
          <w:lang w:eastAsia="ru-RU"/>
        </w:rPr>
        <w:t>размере</w:t>
      </w:r>
      <w:proofErr w:type="gramEnd"/>
      <w:r w:rsidRPr="00453F34">
        <w:rPr>
          <w:rFonts w:ascii="Times New Roman" w:eastAsia="Times New Roman" w:hAnsi="Times New Roman" w:cs="Times New Roman"/>
          <w:sz w:val="16"/>
          <w:szCs w:val="16"/>
          <w:lang w:eastAsia="ru-RU"/>
        </w:rPr>
        <w:t xml:space="preserve"> уставного (складочного) капитала хозяйственного общества, товарищества и доли муниципального образования в уставном (складочном) капитале в процентах.</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4.4. </w:t>
      </w:r>
      <w:proofErr w:type="gramStart"/>
      <w:r w:rsidRPr="00453F34">
        <w:rPr>
          <w:rFonts w:ascii="Times New Roman" w:eastAsia="Times New Roman" w:hAnsi="Times New Roman" w:cs="Times New Roman"/>
          <w:sz w:val="16"/>
          <w:szCs w:val="16"/>
          <w:lang w:eastAsia="ru-RU"/>
        </w:rPr>
        <w:t>В раздел 3 включаются сведения о муниципальных унитарных предприятиях, муниципальных учреждениях, хозяйственных обществах, товариществах, акции, доли (вклады) в уставном (складочном) капитале которых принадлежат муниципальным образованиям, иных юридических лицах, в которых муниципальное образование является учредителем (участником), в том числе:</w:t>
      </w:r>
      <w:proofErr w:type="gramEnd"/>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полное наименование и организационно-правовая форма юридического лица;</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адрес (местонахождение);</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основной государственный регистрационный номер и дата государственной регистрации;</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реквизиты документа - основания создания юридического лица (участия муниципального образования в создании (уставном капитале) юридического лица);</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размер уставного фонда (для муниципальных унитарных предприятий);</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размер доли, принадлежащей муниципальному образованию в уставном (складочном) капитале, в процентах (для хозяйственных обществ и товариществ);</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данные о балансовой и остаточной стоимости основных средств (фондов) (для муниципальных учреждений и муниципальных унитарных предприятий);</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среднесписочная численность работников (для муниципальных учреждений и муниципальных унитарных предприятий).</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4.5. Разделы 1 и 2 группируются по видам имущества и содержат сведения о сделках с имуществом. Раздел 3 группируется по организационно-правовым формам лиц».</w:t>
      </w:r>
    </w:p>
    <w:p w:rsidR="00453F34" w:rsidRPr="00453F34" w:rsidRDefault="00453F34" w:rsidP="00453F34">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2. Ведение реестра возложить на ведущего специалиста Администрации </w:t>
      </w:r>
      <w:proofErr w:type="spellStart"/>
      <w:r w:rsidRPr="00453F34">
        <w:rPr>
          <w:rFonts w:ascii="Times New Roman" w:eastAsia="Times New Roman" w:hAnsi="Times New Roman" w:cs="Times New Roman"/>
          <w:sz w:val="16"/>
          <w:szCs w:val="16"/>
          <w:lang w:eastAsia="ru-RU"/>
        </w:rPr>
        <w:t>Лавренову</w:t>
      </w:r>
      <w:proofErr w:type="spellEnd"/>
      <w:r w:rsidRPr="00453F34">
        <w:rPr>
          <w:rFonts w:ascii="Times New Roman" w:eastAsia="Times New Roman" w:hAnsi="Times New Roman" w:cs="Times New Roman"/>
          <w:sz w:val="16"/>
          <w:szCs w:val="16"/>
          <w:lang w:eastAsia="ru-RU"/>
        </w:rPr>
        <w:t xml:space="preserve"> Г.П..</w:t>
      </w:r>
    </w:p>
    <w:p w:rsidR="00453F34" w:rsidRPr="00453F34" w:rsidRDefault="00453F34" w:rsidP="00453F34">
      <w:pPr>
        <w:tabs>
          <w:tab w:val="left" w:pos="1134"/>
        </w:tabs>
        <w:snapToGrid w:val="0"/>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3. Ведущему специалисту Лавреновой Г.П. привести действующий реестр в соответствие с Порядком ведения органами местного самоуправления реестров муниципального имущества, утвержденным приказом Минэкономразвития РФ от 30.08.2011 г. № 424 «Об утверждении Порядка ведения органами местного самоуправления реестров муниципального имущества».</w:t>
      </w:r>
    </w:p>
    <w:p w:rsidR="00453F34" w:rsidRPr="00453F34" w:rsidRDefault="00453F34" w:rsidP="00453F34">
      <w:pPr>
        <w:tabs>
          <w:tab w:val="left" w:pos="1134"/>
        </w:tabs>
        <w:snapToGrid w:val="0"/>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4. Признать утратившим силу:</w:t>
      </w:r>
    </w:p>
    <w:p w:rsidR="00453F34" w:rsidRPr="00453F34" w:rsidRDefault="00453F34" w:rsidP="00453F34">
      <w:pPr>
        <w:tabs>
          <w:tab w:val="left" w:pos="1134"/>
        </w:tabs>
        <w:snapToGrid w:val="0"/>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 -  пункты 2 и 3 постановления Администрации Междуреченского сельского поселения Тарского муниципального района Омской области от 23 ноября 2011 года № 64 «Об утверждении Положения о реестре муниципальной собственности Междуреченского сельского поселения Тарского муниципального района Омской области»;</w:t>
      </w:r>
    </w:p>
    <w:p w:rsidR="00453F34" w:rsidRPr="00453F34" w:rsidRDefault="00453F34" w:rsidP="00453F34">
      <w:pPr>
        <w:tabs>
          <w:tab w:val="left" w:pos="1134"/>
        </w:tabs>
        <w:snapToGrid w:val="0"/>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5.Опубликовать настоящее постановление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Тарского муниципального района в информационно-коммуникационной сети «Интернет».</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p>
    <w:p w:rsidR="00453F34" w:rsidRPr="00453F34" w:rsidRDefault="00453F34" w:rsidP="00453F34">
      <w:pPr>
        <w:widowControl w:val="0"/>
        <w:shd w:val="clear" w:color="auto" w:fill="FFFFFF"/>
        <w:tabs>
          <w:tab w:val="left" w:pos="168"/>
          <w:tab w:val="left" w:pos="1134"/>
          <w:tab w:val="left" w:pos="7560"/>
        </w:tabs>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53F34" w:rsidRPr="00453F34" w:rsidRDefault="00453F34" w:rsidP="00453F34">
      <w:pPr>
        <w:spacing w:after="0" w:line="240" w:lineRule="auto"/>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Глава </w:t>
      </w:r>
      <w:proofErr w:type="gramStart"/>
      <w:r w:rsidRPr="00453F34">
        <w:rPr>
          <w:rFonts w:ascii="Times New Roman" w:eastAsia="Times New Roman" w:hAnsi="Times New Roman" w:cs="Times New Roman"/>
          <w:sz w:val="16"/>
          <w:szCs w:val="16"/>
          <w:lang w:eastAsia="ru-RU"/>
        </w:rPr>
        <w:t>Междуреченского</w:t>
      </w:r>
      <w:proofErr w:type="gramEnd"/>
      <w:r w:rsidRPr="00453F34">
        <w:rPr>
          <w:rFonts w:ascii="Times New Roman" w:eastAsia="Times New Roman" w:hAnsi="Times New Roman" w:cs="Times New Roman"/>
          <w:sz w:val="16"/>
          <w:szCs w:val="16"/>
          <w:lang w:eastAsia="ru-RU"/>
        </w:rPr>
        <w:t xml:space="preserve"> </w:t>
      </w:r>
    </w:p>
    <w:p w:rsidR="00453F34" w:rsidRPr="00453F34" w:rsidRDefault="00453F34" w:rsidP="00453F34">
      <w:pPr>
        <w:spacing w:after="0" w:line="240" w:lineRule="auto"/>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сельского поселения                                                            </w:t>
      </w:r>
      <w:r w:rsidR="00900098" w:rsidRPr="00900098">
        <w:rPr>
          <w:rFonts w:ascii="Times New Roman" w:eastAsia="Times New Roman" w:hAnsi="Times New Roman" w:cs="Times New Roman"/>
          <w:sz w:val="16"/>
          <w:szCs w:val="16"/>
          <w:lang w:eastAsia="ru-RU"/>
        </w:rPr>
        <w:t xml:space="preserve">                             </w:t>
      </w:r>
      <w:r w:rsidRPr="00453F34">
        <w:rPr>
          <w:rFonts w:ascii="Times New Roman" w:eastAsia="Times New Roman" w:hAnsi="Times New Roman" w:cs="Times New Roman"/>
          <w:sz w:val="16"/>
          <w:szCs w:val="16"/>
          <w:lang w:eastAsia="ru-RU"/>
        </w:rPr>
        <w:t xml:space="preserve">      В.М.</w:t>
      </w:r>
      <w:r w:rsidR="00900098" w:rsidRPr="00900098">
        <w:rPr>
          <w:rFonts w:ascii="Times New Roman" w:eastAsia="Times New Roman" w:hAnsi="Times New Roman" w:cs="Times New Roman"/>
          <w:sz w:val="16"/>
          <w:szCs w:val="16"/>
          <w:lang w:eastAsia="ru-RU"/>
        </w:rPr>
        <w:t xml:space="preserve">  </w:t>
      </w:r>
      <w:r w:rsidRPr="00453F34">
        <w:rPr>
          <w:rFonts w:ascii="Times New Roman" w:eastAsia="Times New Roman" w:hAnsi="Times New Roman" w:cs="Times New Roman"/>
          <w:sz w:val="16"/>
          <w:szCs w:val="16"/>
          <w:lang w:eastAsia="ru-RU"/>
        </w:rPr>
        <w:t>Мухамадеев</w:t>
      </w:r>
    </w:p>
    <w:p w:rsidR="00453F34" w:rsidRPr="00453F34" w:rsidRDefault="00453F34" w:rsidP="00453F34">
      <w:pPr>
        <w:spacing w:after="0" w:line="240" w:lineRule="auto"/>
        <w:jc w:val="both"/>
        <w:rPr>
          <w:rFonts w:ascii="Times New Roman" w:eastAsia="Times New Roman" w:hAnsi="Times New Roman" w:cs="Times New Roman"/>
          <w:sz w:val="16"/>
          <w:szCs w:val="16"/>
          <w:lang w:eastAsia="ru-RU"/>
        </w:rPr>
      </w:pPr>
    </w:p>
    <w:p w:rsidR="00453F34" w:rsidRPr="00453F34" w:rsidRDefault="00453F34" w:rsidP="00453F34">
      <w:pPr>
        <w:spacing w:after="0" w:line="240" w:lineRule="auto"/>
        <w:jc w:val="both"/>
        <w:rPr>
          <w:rFonts w:ascii="Times New Roman" w:eastAsia="Times New Roman" w:hAnsi="Times New Roman" w:cs="Times New Roman"/>
          <w:sz w:val="16"/>
          <w:szCs w:val="16"/>
          <w:lang w:eastAsia="ru-RU"/>
        </w:rPr>
      </w:pPr>
    </w:p>
    <w:p w:rsidR="00453F34" w:rsidRPr="00900098" w:rsidRDefault="00453F34" w:rsidP="00900098">
      <w:pPr>
        <w:spacing w:after="0" w:line="240" w:lineRule="auto"/>
        <w:jc w:val="center"/>
        <w:rPr>
          <w:rFonts w:ascii="Times New Roman" w:eastAsia="Times New Roman" w:hAnsi="Times New Roman" w:cs="Times New Roman"/>
          <w:b/>
          <w:sz w:val="16"/>
          <w:szCs w:val="16"/>
          <w:lang w:eastAsia="ru-RU"/>
        </w:rPr>
      </w:pPr>
      <w:r w:rsidRPr="00453F34">
        <w:rPr>
          <w:rFonts w:ascii="Times New Roman" w:eastAsia="Times New Roman" w:hAnsi="Times New Roman" w:cs="Times New Roman"/>
          <w:b/>
          <w:sz w:val="16"/>
          <w:szCs w:val="16"/>
          <w:lang w:eastAsia="ru-RU"/>
        </w:rPr>
        <w:t xml:space="preserve">АДМИНИСТРАЦИЯ </w:t>
      </w:r>
      <w:r w:rsidR="00900098" w:rsidRPr="00900098">
        <w:rPr>
          <w:rFonts w:ascii="Times New Roman" w:eastAsia="Times New Roman" w:hAnsi="Times New Roman" w:cs="Times New Roman"/>
          <w:b/>
          <w:sz w:val="16"/>
          <w:szCs w:val="16"/>
          <w:lang w:eastAsia="ru-RU"/>
        </w:rPr>
        <w:t xml:space="preserve"> </w:t>
      </w:r>
      <w:r w:rsidRPr="00453F34">
        <w:rPr>
          <w:rFonts w:ascii="Times New Roman" w:eastAsia="Times New Roman" w:hAnsi="Times New Roman" w:cs="Times New Roman"/>
          <w:b/>
          <w:sz w:val="16"/>
          <w:szCs w:val="16"/>
          <w:lang w:eastAsia="ru-RU"/>
        </w:rPr>
        <w:t>МЕЖДУРЕЧЕНСКОГО  СЕЛЬСКОГО ПОСЕЛЕНИЯ  ТАРСКОГО МУНИЦИПАЛЬНОГО РАЙОНА ОМСКОЙ ОБЛАСТИ</w:t>
      </w:r>
    </w:p>
    <w:p w:rsidR="00453F34" w:rsidRPr="00453F34" w:rsidRDefault="00453F34" w:rsidP="00453F34">
      <w:pPr>
        <w:spacing w:after="0" w:line="240" w:lineRule="auto"/>
        <w:jc w:val="center"/>
        <w:rPr>
          <w:rFonts w:ascii="Times New Roman" w:eastAsia="Times New Roman" w:hAnsi="Times New Roman" w:cs="Times New Roman"/>
          <w:b/>
          <w:sz w:val="16"/>
          <w:szCs w:val="16"/>
          <w:lang w:eastAsia="ru-RU"/>
        </w:rPr>
      </w:pPr>
    </w:p>
    <w:p w:rsidR="00453F34" w:rsidRPr="00453F34" w:rsidRDefault="00453F34" w:rsidP="00453F34">
      <w:pPr>
        <w:spacing w:after="0" w:line="240" w:lineRule="auto"/>
        <w:jc w:val="center"/>
        <w:rPr>
          <w:rFonts w:ascii="Times New Roman" w:eastAsia="Times New Roman" w:hAnsi="Times New Roman" w:cs="Times New Roman"/>
          <w:b/>
          <w:sz w:val="16"/>
          <w:szCs w:val="16"/>
          <w:lang w:eastAsia="ru-RU"/>
        </w:rPr>
      </w:pPr>
      <w:r w:rsidRPr="00453F34">
        <w:rPr>
          <w:rFonts w:ascii="Times New Roman" w:eastAsia="Times New Roman" w:hAnsi="Times New Roman" w:cs="Times New Roman"/>
          <w:b/>
          <w:sz w:val="16"/>
          <w:szCs w:val="16"/>
          <w:lang w:eastAsia="ru-RU"/>
        </w:rPr>
        <w:t>ПОСТАНОВЛЕНИЕ</w:t>
      </w:r>
    </w:p>
    <w:p w:rsidR="00453F34" w:rsidRPr="00453F34" w:rsidRDefault="00453F34" w:rsidP="00453F34">
      <w:pPr>
        <w:spacing w:after="0" w:line="240" w:lineRule="auto"/>
        <w:jc w:val="center"/>
        <w:rPr>
          <w:rFonts w:ascii="Times New Roman" w:eastAsia="Times New Roman" w:hAnsi="Times New Roman" w:cs="Times New Roman"/>
          <w:b/>
          <w:sz w:val="16"/>
          <w:szCs w:val="16"/>
          <w:lang w:eastAsia="ru-RU"/>
        </w:rPr>
      </w:pPr>
    </w:p>
    <w:p w:rsidR="00453F34" w:rsidRPr="00453F34" w:rsidRDefault="00453F34" w:rsidP="00453F34">
      <w:pPr>
        <w:spacing w:after="0" w:line="240" w:lineRule="auto"/>
        <w:jc w:val="center"/>
        <w:rPr>
          <w:rFonts w:ascii="Times New Roman" w:eastAsia="Times New Roman" w:hAnsi="Times New Roman" w:cs="Times New Roman"/>
          <w:b/>
          <w:sz w:val="16"/>
          <w:szCs w:val="16"/>
          <w:lang w:eastAsia="ru-RU"/>
        </w:rPr>
      </w:pPr>
    </w:p>
    <w:p w:rsidR="00453F34" w:rsidRPr="00453F34" w:rsidRDefault="00453F34" w:rsidP="00900098">
      <w:pPr>
        <w:spacing w:after="0" w:line="240" w:lineRule="auto"/>
        <w:jc w:val="center"/>
        <w:rPr>
          <w:rFonts w:ascii="Times New Roman" w:eastAsia="Times New Roman" w:hAnsi="Times New Roman" w:cs="Times New Roman"/>
          <w:sz w:val="16"/>
          <w:szCs w:val="16"/>
          <w:u w:val="single"/>
          <w:lang w:eastAsia="ru-RU"/>
        </w:rPr>
      </w:pPr>
      <w:r w:rsidRPr="00453F34">
        <w:rPr>
          <w:rFonts w:ascii="Times New Roman" w:eastAsia="Times New Roman" w:hAnsi="Times New Roman" w:cs="Times New Roman"/>
          <w:sz w:val="16"/>
          <w:szCs w:val="16"/>
          <w:u w:val="single"/>
          <w:lang w:eastAsia="ru-RU"/>
        </w:rPr>
        <w:t>11 июня  2020  года</w:t>
      </w:r>
      <w:r w:rsidRPr="00453F34">
        <w:rPr>
          <w:rFonts w:ascii="Times New Roman" w:eastAsia="Times New Roman" w:hAnsi="Times New Roman" w:cs="Times New Roman"/>
          <w:sz w:val="16"/>
          <w:szCs w:val="16"/>
          <w:lang w:eastAsia="ru-RU"/>
        </w:rPr>
        <w:t xml:space="preserve">                         </w:t>
      </w:r>
      <w:r w:rsidRPr="00453F34">
        <w:rPr>
          <w:rFonts w:ascii="Times New Roman" w:eastAsia="Times New Roman" w:hAnsi="Times New Roman" w:cs="Times New Roman"/>
          <w:sz w:val="16"/>
          <w:szCs w:val="16"/>
          <w:lang w:eastAsia="ru-RU"/>
        </w:rPr>
        <w:tab/>
      </w:r>
      <w:r w:rsidRPr="00453F34">
        <w:rPr>
          <w:rFonts w:ascii="Times New Roman" w:eastAsia="Times New Roman" w:hAnsi="Times New Roman" w:cs="Times New Roman"/>
          <w:sz w:val="16"/>
          <w:szCs w:val="16"/>
          <w:lang w:eastAsia="ru-RU"/>
        </w:rPr>
        <w:tab/>
      </w:r>
      <w:r w:rsidR="00900098" w:rsidRPr="00900098">
        <w:rPr>
          <w:rFonts w:ascii="Times New Roman" w:eastAsia="Times New Roman" w:hAnsi="Times New Roman" w:cs="Times New Roman"/>
          <w:sz w:val="16"/>
          <w:szCs w:val="16"/>
          <w:lang w:eastAsia="ru-RU"/>
        </w:rPr>
        <w:t xml:space="preserve">                                    </w:t>
      </w:r>
      <w:r w:rsidRPr="00453F34">
        <w:rPr>
          <w:rFonts w:ascii="Times New Roman" w:eastAsia="Times New Roman" w:hAnsi="Times New Roman" w:cs="Times New Roman"/>
          <w:sz w:val="16"/>
          <w:szCs w:val="16"/>
          <w:lang w:eastAsia="ru-RU"/>
        </w:rPr>
        <w:tab/>
      </w:r>
      <w:r w:rsidRPr="00453F34">
        <w:rPr>
          <w:rFonts w:ascii="Times New Roman" w:eastAsia="Times New Roman" w:hAnsi="Times New Roman" w:cs="Times New Roman"/>
          <w:sz w:val="16"/>
          <w:szCs w:val="16"/>
          <w:lang w:eastAsia="ru-RU"/>
        </w:rPr>
        <w:tab/>
        <w:t xml:space="preserve">                          </w:t>
      </w:r>
      <w:r w:rsidRPr="00453F34">
        <w:rPr>
          <w:rFonts w:ascii="Times New Roman" w:eastAsia="Times New Roman" w:hAnsi="Times New Roman" w:cs="Times New Roman"/>
          <w:sz w:val="16"/>
          <w:szCs w:val="16"/>
          <w:u w:val="single"/>
          <w:lang w:eastAsia="ru-RU"/>
        </w:rPr>
        <w:t>№  43</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п. Междуречье</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p>
    <w:p w:rsidR="00453F34" w:rsidRPr="00453F34" w:rsidRDefault="00453F34" w:rsidP="00453F34">
      <w:pPr>
        <w:spacing w:after="0" w:line="240" w:lineRule="auto"/>
        <w:jc w:val="center"/>
        <w:rPr>
          <w:rFonts w:ascii="Times New Roman" w:eastAsia="Times New Roman" w:hAnsi="Times New Roman" w:cs="Times New Roman"/>
          <w:b/>
          <w:sz w:val="16"/>
          <w:szCs w:val="16"/>
          <w:lang w:eastAsia="ru-RU"/>
        </w:rPr>
      </w:pPr>
      <w:r w:rsidRPr="00453F34">
        <w:rPr>
          <w:rFonts w:ascii="Times New Roman" w:eastAsia="Times New Roman" w:hAnsi="Times New Roman" w:cs="Times New Roman"/>
          <w:b/>
          <w:sz w:val="16"/>
          <w:szCs w:val="16"/>
          <w:lang w:eastAsia="ru-RU"/>
        </w:rPr>
        <w:t>О мерах по предупреждению аварийных и чрезвычайных ситуаций</w:t>
      </w:r>
    </w:p>
    <w:p w:rsidR="00453F34" w:rsidRPr="00453F34" w:rsidRDefault="00453F34" w:rsidP="00453F34">
      <w:pPr>
        <w:spacing w:after="0" w:line="240" w:lineRule="auto"/>
        <w:jc w:val="center"/>
        <w:rPr>
          <w:rFonts w:ascii="Times New Roman" w:eastAsia="Times New Roman" w:hAnsi="Times New Roman" w:cs="Times New Roman"/>
          <w:b/>
          <w:sz w:val="16"/>
          <w:szCs w:val="16"/>
          <w:lang w:eastAsia="ru-RU"/>
        </w:rPr>
      </w:pPr>
      <w:r w:rsidRPr="00453F34">
        <w:rPr>
          <w:rFonts w:ascii="Times New Roman" w:eastAsia="Times New Roman" w:hAnsi="Times New Roman" w:cs="Times New Roman"/>
          <w:b/>
          <w:sz w:val="16"/>
          <w:szCs w:val="16"/>
          <w:lang w:eastAsia="ru-RU"/>
        </w:rPr>
        <w:t xml:space="preserve">на объектах жизнеобеспечения, совершения возможных террористических актов на территории Междуреченского сельского поселения Тарского муниципального района в период </w:t>
      </w:r>
    </w:p>
    <w:p w:rsidR="00453F34" w:rsidRPr="00453F34" w:rsidRDefault="00453F34" w:rsidP="00453F34">
      <w:pPr>
        <w:spacing w:after="0" w:line="240" w:lineRule="auto"/>
        <w:jc w:val="center"/>
        <w:rPr>
          <w:rFonts w:ascii="Times New Roman" w:eastAsia="Times New Roman" w:hAnsi="Times New Roman" w:cs="Times New Roman"/>
          <w:b/>
          <w:sz w:val="16"/>
          <w:szCs w:val="16"/>
          <w:lang w:eastAsia="ru-RU"/>
        </w:rPr>
      </w:pPr>
      <w:r w:rsidRPr="00453F34">
        <w:rPr>
          <w:rFonts w:ascii="Times New Roman" w:eastAsia="Times New Roman" w:hAnsi="Times New Roman" w:cs="Times New Roman"/>
          <w:b/>
          <w:sz w:val="16"/>
          <w:szCs w:val="16"/>
          <w:lang w:eastAsia="ru-RU"/>
        </w:rPr>
        <w:t>празднования Дня России  в 2020 году</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p>
    <w:p w:rsidR="00453F34" w:rsidRPr="00453F34" w:rsidRDefault="00453F34" w:rsidP="00453F34">
      <w:pPr>
        <w:tabs>
          <w:tab w:val="left" w:pos="0"/>
        </w:tabs>
        <w:spacing w:after="0" w:line="240" w:lineRule="auto"/>
        <w:ind w:firstLine="720"/>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В целях предупреждения возможных террористических актов, возникновения и оперативной ликвидации возможных </w:t>
      </w:r>
      <w:proofErr w:type="gramStart"/>
      <w:r w:rsidRPr="00453F34">
        <w:rPr>
          <w:rFonts w:ascii="Times New Roman" w:eastAsia="Times New Roman" w:hAnsi="Times New Roman" w:cs="Times New Roman"/>
          <w:sz w:val="16"/>
          <w:szCs w:val="16"/>
          <w:lang w:eastAsia="ru-RU"/>
        </w:rPr>
        <w:t>последствий</w:t>
      </w:r>
      <w:proofErr w:type="gramEnd"/>
      <w:r w:rsidRPr="00453F34">
        <w:rPr>
          <w:rFonts w:ascii="Times New Roman" w:eastAsia="Times New Roman" w:hAnsi="Times New Roman" w:cs="Times New Roman"/>
          <w:sz w:val="16"/>
          <w:szCs w:val="16"/>
          <w:lang w:eastAsia="ru-RU"/>
        </w:rPr>
        <w:t xml:space="preserve"> аварийных и чрезвычайных ситуаций на объектах жилищно-коммунального комплекса, объектах жизнеобеспечения населения на территории Междуреченского поселения в целом, в период празднования Дня России 12 июня 2020 года, Администрация Междуреченского сельского поселения Тарского муниципального района Омской области ПОСТАНОВЛЯЕТ: </w:t>
      </w:r>
    </w:p>
    <w:p w:rsidR="00453F34" w:rsidRPr="00453F34" w:rsidRDefault="00453F34" w:rsidP="00453F34">
      <w:pPr>
        <w:tabs>
          <w:tab w:val="left" w:pos="720"/>
        </w:tabs>
        <w:spacing w:after="0" w:line="240" w:lineRule="auto"/>
        <w:jc w:val="both"/>
        <w:rPr>
          <w:rFonts w:ascii="Times New Roman" w:eastAsia="Times New Roman" w:hAnsi="Times New Roman" w:cs="Times New Roman"/>
          <w:sz w:val="16"/>
          <w:szCs w:val="16"/>
          <w:lang w:eastAsia="ru-RU"/>
        </w:rPr>
      </w:pP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1.Утвердить график дежурств ответственных лиц администрации Междуреченского сельского поселения Тарского муниципального района (приложение № 1).</w:t>
      </w:r>
    </w:p>
    <w:p w:rsidR="00453F34" w:rsidRPr="00453F34" w:rsidRDefault="00453F34" w:rsidP="00453F34">
      <w:pPr>
        <w:spacing w:after="0" w:line="240" w:lineRule="auto"/>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         2.На случай выявления  нарушений или угрозы возникновения аварийных, либо чрезвычайных ситуаций, довести  информацию о контактных телефонах дежурных Администрации  Междуреченского сельского поселения до единой дежурно-диспетчерской  службы Тарского муниципального района.</w:t>
      </w:r>
    </w:p>
    <w:p w:rsidR="00453F34" w:rsidRPr="00453F34" w:rsidRDefault="00453F34" w:rsidP="00453F34">
      <w:pPr>
        <w:spacing w:after="0" w:line="240" w:lineRule="auto"/>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         3. Администрации совместно с руководителем  МУП «Восход» (</w:t>
      </w:r>
      <w:proofErr w:type="spellStart"/>
      <w:r w:rsidRPr="00453F34">
        <w:rPr>
          <w:rFonts w:ascii="Times New Roman" w:eastAsia="Times New Roman" w:hAnsi="Times New Roman" w:cs="Times New Roman"/>
          <w:sz w:val="16"/>
          <w:szCs w:val="16"/>
          <w:lang w:eastAsia="ru-RU"/>
        </w:rPr>
        <w:t>Покрасен</w:t>
      </w:r>
      <w:proofErr w:type="spellEnd"/>
      <w:r w:rsidRPr="00453F34">
        <w:rPr>
          <w:rFonts w:ascii="Times New Roman" w:eastAsia="Times New Roman" w:hAnsi="Times New Roman" w:cs="Times New Roman"/>
          <w:sz w:val="16"/>
          <w:szCs w:val="16"/>
          <w:lang w:eastAsia="ru-RU"/>
        </w:rPr>
        <w:t xml:space="preserve"> А.С.):</w:t>
      </w:r>
    </w:p>
    <w:p w:rsidR="00453F34" w:rsidRPr="00453F34" w:rsidRDefault="00453F34" w:rsidP="00453F34">
      <w:pPr>
        <w:tabs>
          <w:tab w:val="left" w:pos="1080"/>
        </w:tabs>
        <w:spacing w:after="0" w:line="240" w:lineRule="auto"/>
        <w:ind w:firstLine="720"/>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w:t>
      </w:r>
      <w:r w:rsidRPr="00453F34">
        <w:rPr>
          <w:rFonts w:ascii="Times New Roman" w:eastAsia="Times New Roman" w:hAnsi="Times New Roman" w:cs="Times New Roman"/>
          <w:sz w:val="16"/>
          <w:szCs w:val="16"/>
          <w:lang w:eastAsia="ru-RU"/>
        </w:rPr>
        <w:tab/>
        <w:t>усилить контроль за водо- и электроснабжением, водоотведением объектов социальной сферы поселения;</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lastRenderedPageBreak/>
        <w:t>- обеспечить наличие необходимых резервов материально-технических средств, предназначенных для оперативной ликвидации аварий на объектах ЖКХ;</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-провести проверку готовности технического состояния резервных источников энергоснабжения. </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провести комплекс мероприятий, направленных на усиление пожарной безопасности жилого сектора поселения;</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4. Рекомендовать руководителям предприятий, организаций  всех форм собственности, индивидуальным предпринимателям, осуществляющим свою деятельность на территории Междуреченского сельского поселения  Тарского муниципального района Омской области </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усилить контроль и обеспечить проверку эффективности принимаемых мер по антитеррористической защищенности объектов;</w:t>
      </w:r>
    </w:p>
    <w:p w:rsidR="00453F34" w:rsidRPr="00453F34" w:rsidRDefault="00453F34" w:rsidP="00453F34">
      <w:pPr>
        <w:spacing w:after="0" w:line="240" w:lineRule="auto"/>
        <w:ind w:firstLine="709"/>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 на период праздничных мероприятий, организовать постоянное дежурство ответственных лиц из числа руководителей и специалистов. </w:t>
      </w:r>
    </w:p>
    <w:p w:rsidR="00453F34" w:rsidRPr="00453F34" w:rsidRDefault="00453F34" w:rsidP="00453F34">
      <w:pPr>
        <w:tabs>
          <w:tab w:val="left" w:pos="720"/>
        </w:tabs>
        <w:spacing w:after="0" w:line="240" w:lineRule="auto"/>
        <w:jc w:val="both"/>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         4. </w:t>
      </w:r>
      <w:proofErr w:type="gramStart"/>
      <w:r w:rsidRPr="00453F34">
        <w:rPr>
          <w:rFonts w:ascii="Times New Roman" w:eastAsia="Times New Roman" w:hAnsi="Times New Roman" w:cs="Times New Roman"/>
          <w:sz w:val="16"/>
          <w:szCs w:val="16"/>
          <w:lang w:eastAsia="ru-RU"/>
        </w:rPr>
        <w:t>Контроль  за</w:t>
      </w:r>
      <w:proofErr w:type="gramEnd"/>
      <w:r w:rsidRPr="00453F34">
        <w:rPr>
          <w:rFonts w:ascii="Times New Roman" w:eastAsia="Times New Roman" w:hAnsi="Times New Roman" w:cs="Times New Roman"/>
          <w:sz w:val="16"/>
          <w:szCs w:val="16"/>
          <w:lang w:eastAsia="ru-RU"/>
        </w:rPr>
        <w:t xml:space="preserve"> исполнением   данного  постановления оставляю  за собой.</w:t>
      </w:r>
    </w:p>
    <w:p w:rsidR="00453F34" w:rsidRPr="00453F34" w:rsidRDefault="00453F34" w:rsidP="00453F34">
      <w:pPr>
        <w:tabs>
          <w:tab w:val="left" w:pos="720"/>
        </w:tabs>
        <w:spacing w:after="0" w:line="240" w:lineRule="auto"/>
        <w:jc w:val="both"/>
        <w:rPr>
          <w:rFonts w:ascii="Times New Roman" w:eastAsia="Times New Roman" w:hAnsi="Times New Roman" w:cs="Times New Roman"/>
          <w:sz w:val="16"/>
          <w:szCs w:val="16"/>
          <w:lang w:eastAsia="ru-RU"/>
        </w:rPr>
      </w:pPr>
    </w:p>
    <w:p w:rsidR="00453F34" w:rsidRPr="00453F34" w:rsidRDefault="00453F34" w:rsidP="00453F34">
      <w:pPr>
        <w:spacing w:after="0" w:line="240" w:lineRule="auto"/>
        <w:rPr>
          <w:rFonts w:ascii="Times New Roman" w:eastAsia="Times New Roman" w:hAnsi="Times New Roman" w:cs="Times New Roman"/>
          <w:sz w:val="16"/>
          <w:szCs w:val="16"/>
          <w:lang w:eastAsia="ru-RU"/>
        </w:rPr>
      </w:pPr>
    </w:p>
    <w:p w:rsidR="00453F34" w:rsidRPr="00453F34" w:rsidRDefault="00453F34" w:rsidP="00453F34">
      <w:pPr>
        <w:spacing w:after="0" w:line="240" w:lineRule="auto"/>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Глава  </w:t>
      </w:r>
      <w:proofErr w:type="gramStart"/>
      <w:r w:rsidRPr="00453F34">
        <w:rPr>
          <w:rFonts w:ascii="Times New Roman" w:eastAsia="Times New Roman" w:hAnsi="Times New Roman" w:cs="Times New Roman"/>
          <w:sz w:val="16"/>
          <w:szCs w:val="16"/>
          <w:lang w:eastAsia="ru-RU"/>
        </w:rPr>
        <w:t>Междуреченского</w:t>
      </w:r>
      <w:proofErr w:type="gramEnd"/>
      <w:r w:rsidRPr="00453F34">
        <w:rPr>
          <w:rFonts w:ascii="Times New Roman" w:eastAsia="Times New Roman" w:hAnsi="Times New Roman" w:cs="Times New Roman"/>
          <w:sz w:val="16"/>
          <w:szCs w:val="16"/>
          <w:lang w:eastAsia="ru-RU"/>
        </w:rPr>
        <w:t xml:space="preserve"> </w:t>
      </w:r>
    </w:p>
    <w:p w:rsidR="00453F34" w:rsidRPr="00453F34" w:rsidRDefault="00453F34" w:rsidP="00453F34">
      <w:pPr>
        <w:spacing w:after="0" w:line="240" w:lineRule="auto"/>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сельского поселения                     </w:t>
      </w:r>
      <w:r w:rsidRPr="00453F34">
        <w:rPr>
          <w:rFonts w:ascii="Times New Roman" w:eastAsia="Times New Roman" w:hAnsi="Times New Roman" w:cs="Times New Roman"/>
          <w:sz w:val="16"/>
          <w:szCs w:val="16"/>
          <w:lang w:eastAsia="ru-RU"/>
        </w:rPr>
        <w:tab/>
        <w:t xml:space="preserve">                                        В.М. Мухамадеев</w:t>
      </w:r>
    </w:p>
    <w:p w:rsidR="00453F34" w:rsidRPr="00453F34" w:rsidRDefault="00453F34" w:rsidP="00453F34">
      <w:pPr>
        <w:spacing w:after="0" w:line="240" w:lineRule="auto"/>
        <w:rPr>
          <w:rFonts w:ascii="Times New Roman" w:eastAsia="Times New Roman" w:hAnsi="Times New Roman" w:cs="Times New Roman"/>
          <w:sz w:val="16"/>
          <w:szCs w:val="16"/>
          <w:lang w:eastAsia="ru-RU"/>
        </w:rPr>
      </w:pPr>
    </w:p>
    <w:p w:rsidR="00453F34" w:rsidRPr="00453F34" w:rsidRDefault="00453F34" w:rsidP="00453F34">
      <w:pPr>
        <w:spacing w:after="0" w:line="240" w:lineRule="auto"/>
        <w:rPr>
          <w:rFonts w:ascii="Times New Roman" w:eastAsia="Times New Roman" w:hAnsi="Times New Roman" w:cs="Times New Roman"/>
          <w:sz w:val="16"/>
          <w:szCs w:val="16"/>
          <w:lang w:eastAsia="ru-RU"/>
        </w:rPr>
      </w:pPr>
    </w:p>
    <w:p w:rsidR="00453F34" w:rsidRPr="00453F34" w:rsidRDefault="00453F34" w:rsidP="00453F34">
      <w:pPr>
        <w:spacing w:after="0" w:line="240" w:lineRule="auto"/>
        <w:ind w:left="4536"/>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  Приложение №1 </w:t>
      </w:r>
    </w:p>
    <w:p w:rsidR="00453F34" w:rsidRPr="00453F34" w:rsidRDefault="00453F34" w:rsidP="00453F34">
      <w:pPr>
        <w:spacing w:after="0" w:line="240" w:lineRule="auto"/>
        <w:ind w:left="4536"/>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  к Постановлению Администрации</w:t>
      </w:r>
    </w:p>
    <w:p w:rsidR="00453F34" w:rsidRPr="00453F34" w:rsidRDefault="00453F34" w:rsidP="00453F34">
      <w:pPr>
        <w:spacing w:after="0" w:line="240" w:lineRule="auto"/>
        <w:ind w:left="4678"/>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Междуреченского сельского поселения Тарского муниципального района Омской области </w:t>
      </w:r>
    </w:p>
    <w:p w:rsidR="00453F34" w:rsidRPr="00453F34" w:rsidRDefault="00453F34" w:rsidP="00453F34">
      <w:pPr>
        <w:spacing w:after="0" w:line="240" w:lineRule="auto"/>
        <w:ind w:left="4678"/>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от 11.06.2020 № 43</w:t>
      </w:r>
      <w:r w:rsidRPr="00453F34">
        <w:rPr>
          <w:rFonts w:ascii="Times New Roman" w:eastAsia="Times New Roman" w:hAnsi="Times New Roman" w:cs="Times New Roman"/>
          <w:sz w:val="16"/>
          <w:szCs w:val="16"/>
          <w:lang w:eastAsia="ru-RU"/>
        </w:rPr>
        <w:tab/>
        <w:t xml:space="preserve">                                                       </w:t>
      </w:r>
    </w:p>
    <w:p w:rsidR="00453F34" w:rsidRPr="00453F34" w:rsidRDefault="00453F34" w:rsidP="00453F34">
      <w:pPr>
        <w:spacing w:after="0" w:line="240" w:lineRule="auto"/>
        <w:ind w:left="4678" w:firstLine="284"/>
        <w:rPr>
          <w:rFonts w:ascii="Times New Roman" w:eastAsia="Times New Roman" w:hAnsi="Times New Roman" w:cs="Times New Roman"/>
          <w:sz w:val="16"/>
          <w:szCs w:val="16"/>
          <w:lang w:eastAsia="ru-RU"/>
        </w:rPr>
      </w:pPr>
    </w:p>
    <w:p w:rsidR="00453F34" w:rsidRPr="00453F34" w:rsidRDefault="00453F34" w:rsidP="00453F34">
      <w:pPr>
        <w:spacing w:after="0" w:line="240" w:lineRule="auto"/>
        <w:ind w:left="4678" w:firstLine="284"/>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ab/>
      </w:r>
      <w:r w:rsidRPr="00453F34">
        <w:rPr>
          <w:rFonts w:ascii="Times New Roman" w:eastAsia="Times New Roman" w:hAnsi="Times New Roman" w:cs="Times New Roman"/>
          <w:sz w:val="16"/>
          <w:szCs w:val="16"/>
          <w:lang w:eastAsia="ru-RU"/>
        </w:rPr>
        <w:tab/>
      </w:r>
      <w:r w:rsidRPr="00453F34">
        <w:rPr>
          <w:rFonts w:ascii="Times New Roman" w:eastAsia="Times New Roman" w:hAnsi="Times New Roman" w:cs="Times New Roman"/>
          <w:sz w:val="16"/>
          <w:szCs w:val="16"/>
          <w:lang w:eastAsia="ru-RU"/>
        </w:rPr>
        <w:tab/>
      </w:r>
      <w:r w:rsidRPr="00453F34">
        <w:rPr>
          <w:rFonts w:ascii="Times New Roman" w:eastAsia="Times New Roman" w:hAnsi="Times New Roman" w:cs="Times New Roman"/>
          <w:sz w:val="16"/>
          <w:szCs w:val="16"/>
          <w:lang w:eastAsia="ru-RU"/>
        </w:rPr>
        <w:tab/>
      </w:r>
      <w:r w:rsidRPr="00453F34">
        <w:rPr>
          <w:rFonts w:ascii="Times New Roman" w:eastAsia="Times New Roman" w:hAnsi="Times New Roman" w:cs="Times New Roman"/>
          <w:sz w:val="16"/>
          <w:szCs w:val="16"/>
          <w:lang w:eastAsia="ru-RU"/>
        </w:rPr>
        <w:tab/>
      </w:r>
      <w:r w:rsidRPr="00453F34">
        <w:rPr>
          <w:rFonts w:ascii="Times New Roman" w:eastAsia="Times New Roman" w:hAnsi="Times New Roman" w:cs="Times New Roman"/>
          <w:sz w:val="16"/>
          <w:szCs w:val="16"/>
          <w:lang w:eastAsia="ru-RU"/>
        </w:rPr>
        <w:tab/>
        <w:t xml:space="preserve"> </w:t>
      </w:r>
    </w:p>
    <w:p w:rsidR="00453F34" w:rsidRPr="00453F34" w:rsidRDefault="00453F34" w:rsidP="00453F34">
      <w:pPr>
        <w:spacing w:after="0" w:line="240" w:lineRule="auto"/>
        <w:jc w:val="right"/>
        <w:rPr>
          <w:rFonts w:ascii="Times New Roman" w:eastAsia="Times New Roman" w:hAnsi="Times New Roman" w:cs="Times New Roman"/>
          <w:sz w:val="16"/>
          <w:szCs w:val="16"/>
          <w:lang w:eastAsia="ru-RU"/>
        </w:rPr>
      </w:pP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График дежурства</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ответственных лиц Администрации Междуреченского сельского поселения </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Тарского муниципального района Омской области </w:t>
      </w:r>
    </w:p>
    <w:p w:rsidR="00453F34" w:rsidRPr="00453F34" w:rsidRDefault="00453F34" w:rsidP="00453F34">
      <w:pPr>
        <w:spacing w:after="0" w:line="240" w:lineRule="auto"/>
        <w:jc w:val="center"/>
        <w:rPr>
          <w:rFonts w:ascii="Times New Roman" w:eastAsia="Times New Roman" w:hAnsi="Times New Roman" w:cs="Times New Roman"/>
          <w:sz w:val="16"/>
          <w:szCs w:val="16"/>
          <w:u w:val="single"/>
          <w:lang w:eastAsia="ru-RU"/>
        </w:rPr>
      </w:pPr>
      <w:r w:rsidRPr="00453F34">
        <w:rPr>
          <w:rFonts w:ascii="Times New Roman" w:eastAsia="Times New Roman" w:hAnsi="Times New Roman" w:cs="Times New Roman"/>
          <w:sz w:val="16"/>
          <w:szCs w:val="16"/>
          <w:u w:val="single"/>
          <w:lang w:eastAsia="ru-RU"/>
        </w:rPr>
        <w:t>на период с 9.00 11июня до 9.00 ч. 15 июня 2020 года</w:t>
      </w:r>
    </w:p>
    <w:p w:rsidR="00453F34" w:rsidRPr="00453F34" w:rsidRDefault="00453F34" w:rsidP="00453F34">
      <w:pPr>
        <w:spacing w:after="0" w:line="240" w:lineRule="auto"/>
        <w:jc w:val="center"/>
        <w:rPr>
          <w:rFonts w:ascii="Times New Roman" w:eastAsia="Times New Roman" w:hAnsi="Times New Roman" w:cs="Times New Roman"/>
          <w:sz w:val="16"/>
          <w:szCs w:val="16"/>
          <w:u w:val="single"/>
          <w:lang w:eastAsia="ru-RU"/>
        </w:rPr>
      </w:pPr>
    </w:p>
    <w:p w:rsidR="00453F34" w:rsidRPr="00453F34" w:rsidRDefault="00453F34" w:rsidP="00453F34">
      <w:pPr>
        <w:spacing w:after="0" w:line="240" w:lineRule="auto"/>
        <w:jc w:val="center"/>
        <w:rPr>
          <w:rFonts w:ascii="Times New Roman" w:eastAsia="Times New Roman" w:hAnsi="Times New Roman" w:cs="Times New Roman"/>
          <w:sz w:val="16"/>
          <w:szCs w:val="16"/>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686"/>
        <w:gridCol w:w="2149"/>
        <w:gridCol w:w="2178"/>
        <w:gridCol w:w="2017"/>
      </w:tblGrid>
      <w:tr w:rsidR="00453F34" w:rsidRPr="00453F34" w:rsidTr="00CB5536">
        <w:tc>
          <w:tcPr>
            <w:tcW w:w="541"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 xml:space="preserve">№ </w:t>
            </w:r>
            <w:proofErr w:type="gramStart"/>
            <w:r w:rsidRPr="00453F34">
              <w:rPr>
                <w:rFonts w:ascii="Times New Roman" w:eastAsia="Times New Roman" w:hAnsi="Times New Roman" w:cs="Times New Roman"/>
                <w:sz w:val="16"/>
                <w:szCs w:val="16"/>
                <w:lang w:eastAsia="ru-RU"/>
              </w:rPr>
              <w:t>п</w:t>
            </w:r>
            <w:proofErr w:type="gramEnd"/>
            <w:r w:rsidRPr="00453F34">
              <w:rPr>
                <w:rFonts w:ascii="Times New Roman" w:eastAsia="Times New Roman" w:hAnsi="Times New Roman" w:cs="Times New Roman"/>
                <w:sz w:val="16"/>
                <w:szCs w:val="16"/>
                <w:lang w:eastAsia="ru-RU"/>
              </w:rPr>
              <w:t>/п</w:t>
            </w:r>
          </w:p>
        </w:tc>
        <w:tc>
          <w:tcPr>
            <w:tcW w:w="2686"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Фамилия, имя, отчество</w:t>
            </w:r>
          </w:p>
        </w:tc>
        <w:tc>
          <w:tcPr>
            <w:tcW w:w="2149"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Должность</w:t>
            </w:r>
          </w:p>
        </w:tc>
        <w:tc>
          <w:tcPr>
            <w:tcW w:w="2178"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val="en-US" w:eastAsia="ru-RU"/>
              </w:rPr>
            </w:pPr>
            <w:r w:rsidRPr="00453F34">
              <w:rPr>
                <w:rFonts w:ascii="Times New Roman" w:eastAsia="Times New Roman" w:hAnsi="Times New Roman" w:cs="Times New Roman"/>
                <w:sz w:val="16"/>
                <w:szCs w:val="16"/>
                <w:lang w:eastAsia="ru-RU"/>
              </w:rPr>
              <w:t>Дата и время дежурства</w:t>
            </w:r>
          </w:p>
        </w:tc>
        <w:tc>
          <w:tcPr>
            <w:tcW w:w="2017"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val="en-US" w:eastAsia="ru-RU"/>
              </w:rPr>
            </w:pPr>
            <w:r w:rsidRPr="00453F34">
              <w:rPr>
                <w:rFonts w:ascii="Times New Roman" w:eastAsia="Times New Roman" w:hAnsi="Times New Roman" w:cs="Times New Roman"/>
                <w:sz w:val="16"/>
                <w:szCs w:val="16"/>
                <w:lang w:eastAsia="ru-RU"/>
              </w:rPr>
              <w:t xml:space="preserve">Номера </w:t>
            </w:r>
            <w:proofErr w:type="gramStart"/>
            <w:r w:rsidRPr="00453F34">
              <w:rPr>
                <w:rFonts w:ascii="Times New Roman" w:eastAsia="Times New Roman" w:hAnsi="Times New Roman" w:cs="Times New Roman"/>
                <w:sz w:val="16"/>
                <w:szCs w:val="16"/>
                <w:lang w:eastAsia="ru-RU"/>
              </w:rPr>
              <w:t>сотовых</w:t>
            </w:r>
            <w:proofErr w:type="gramEnd"/>
          </w:p>
          <w:p w:rsidR="00453F34" w:rsidRPr="00453F34" w:rsidRDefault="00453F34" w:rsidP="00453F34">
            <w:pPr>
              <w:spacing w:after="0" w:line="240" w:lineRule="auto"/>
              <w:jc w:val="center"/>
              <w:rPr>
                <w:rFonts w:ascii="Times New Roman" w:eastAsia="Times New Roman" w:hAnsi="Times New Roman" w:cs="Times New Roman"/>
                <w:sz w:val="16"/>
                <w:szCs w:val="16"/>
                <w:lang w:val="en-US" w:eastAsia="ru-RU"/>
              </w:rPr>
            </w:pPr>
            <w:r w:rsidRPr="00453F34">
              <w:rPr>
                <w:rFonts w:ascii="Times New Roman" w:eastAsia="Times New Roman" w:hAnsi="Times New Roman" w:cs="Times New Roman"/>
                <w:sz w:val="16"/>
                <w:szCs w:val="16"/>
                <w:lang w:eastAsia="ru-RU"/>
              </w:rPr>
              <w:t>телефонов</w:t>
            </w:r>
          </w:p>
        </w:tc>
      </w:tr>
      <w:tr w:rsidR="00453F34" w:rsidRPr="00453F34" w:rsidTr="00CB5536">
        <w:tc>
          <w:tcPr>
            <w:tcW w:w="541"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b/>
                <w:sz w:val="16"/>
                <w:szCs w:val="16"/>
                <w:lang w:eastAsia="ru-RU"/>
              </w:rPr>
            </w:pPr>
          </w:p>
        </w:tc>
        <w:tc>
          <w:tcPr>
            <w:tcW w:w="9030" w:type="dxa"/>
            <w:gridSpan w:val="4"/>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b/>
                <w:sz w:val="16"/>
                <w:szCs w:val="16"/>
                <w:lang w:eastAsia="ru-RU"/>
              </w:rPr>
            </w:pPr>
            <w:r w:rsidRPr="00453F34">
              <w:rPr>
                <w:rFonts w:ascii="Times New Roman" w:eastAsia="Times New Roman" w:hAnsi="Times New Roman" w:cs="Times New Roman"/>
                <w:b/>
                <w:sz w:val="16"/>
                <w:szCs w:val="16"/>
                <w:lang w:eastAsia="ru-RU"/>
              </w:rPr>
              <w:t>Глава Междуреченского сельского поселения Мухамадеев Вафи Маннанович сот.89514087666, сот.89136385948, дом.8(38171)54362</w:t>
            </w:r>
          </w:p>
        </w:tc>
      </w:tr>
      <w:tr w:rsidR="00453F34" w:rsidRPr="00453F34" w:rsidTr="00CB5536">
        <w:tc>
          <w:tcPr>
            <w:tcW w:w="541"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1</w:t>
            </w:r>
          </w:p>
        </w:tc>
        <w:tc>
          <w:tcPr>
            <w:tcW w:w="2686"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proofErr w:type="spellStart"/>
            <w:r w:rsidRPr="00453F34">
              <w:rPr>
                <w:rFonts w:ascii="Times New Roman" w:eastAsia="Times New Roman" w:hAnsi="Times New Roman" w:cs="Times New Roman"/>
                <w:sz w:val="16"/>
                <w:szCs w:val="16"/>
                <w:lang w:eastAsia="ru-RU"/>
              </w:rPr>
              <w:t>Покрасен</w:t>
            </w:r>
            <w:proofErr w:type="spellEnd"/>
            <w:r w:rsidRPr="00453F34">
              <w:rPr>
                <w:rFonts w:ascii="Times New Roman" w:eastAsia="Times New Roman" w:hAnsi="Times New Roman" w:cs="Times New Roman"/>
                <w:sz w:val="16"/>
                <w:szCs w:val="16"/>
                <w:lang w:eastAsia="ru-RU"/>
              </w:rPr>
              <w:t xml:space="preserve"> Александр Сергеевич,</w:t>
            </w:r>
          </w:p>
        </w:tc>
        <w:tc>
          <w:tcPr>
            <w:tcW w:w="2149"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руководитель МУП «Восход» (по согласованию)</w:t>
            </w:r>
          </w:p>
        </w:tc>
        <w:tc>
          <w:tcPr>
            <w:tcW w:w="2178"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с   9.00 11.06.2020</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до 9.00 12.06.2020</w:t>
            </w:r>
          </w:p>
        </w:tc>
        <w:tc>
          <w:tcPr>
            <w:tcW w:w="2017"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p>
          <w:p w:rsidR="00453F34" w:rsidRPr="00453F34" w:rsidRDefault="00453F34" w:rsidP="00453F34">
            <w:pPr>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сот. 89136166434</w:t>
            </w:r>
          </w:p>
        </w:tc>
      </w:tr>
      <w:tr w:rsidR="00453F34" w:rsidRPr="00453F34" w:rsidTr="00CB5536">
        <w:trPr>
          <w:trHeight w:val="761"/>
        </w:trPr>
        <w:tc>
          <w:tcPr>
            <w:tcW w:w="541"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2</w:t>
            </w:r>
          </w:p>
        </w:tc>
        <w:tc>
          <w:tcPr>
            <w:tcW w:w="2686"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Муралеева Аниса Ахтямовна</w:t>
            </w:r>
          </w:p>
        </w:tc>
        <w:tc>
          <w:tcPr>
            <w:tcW w:w="2149"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специалист 1 категории  администрации</w:t>
            </w:r>
          </w:p>
        </w:tc>
        <w:tc>
          <w:tcPr>
            <w:tcW w:w="2178"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с 9.00 12.06.2020</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до 9.00 13.06.2020</w:t>
            </w:r>
          </w:p>
        </w:tc>
        <w:tc>
          <w:tcPr>
            <w:tcW w:w="2017"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сот. 89514045091</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p>
        </w:tc>
      </w:tr>
      <w:tr w:rsidR="00453F34" w:rsidRPr="00453F34" w:rsidTr="00CB5536">
        <w:trPr>
          <w:trHeight w:val="775"/>
        </w:trPr>
        <w:tc>
          <w:tcPr>
            <w:tcW w:w="541"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3</w:t>
            </w:r>
          </w:p>
        </w:tc>
        <w:tc>
          <w:tcPr>
            <w:tcW w:w="2686"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Ташмухаметова Идия Нуриахметовна,</w:t>
            </w:r>
          </w:p>
        </w:tc>
        <w:tc>
          <w:tcPr>
            <w:tcW w:w="2149"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ведущий специалист администрации</w:t>
            </w:r>
          </w:p>
        </w:tc>
        <w:tc>
          <w:tcPr>
            <w:tcW w:w="2178"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с 9.00 13.06.2020</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до 9.00 14.06.2020</w:t>
            </w:r>
          </w:p>
        </w:tc>
        <w:tc>
          <w:tcPr>
            <w:tcW w:w="2017"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сот. 89514084905 сот. 89006723231</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p>
        </w:tc>
      </w:tr>
      <w:tr w:rsidR="00453F34" w:rsidRPr="00453F34" w:rsidTr="00CB5536">
        <w:tc>
          <w:tcPr>
            <w:tcW w:w="541"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4</w:t>
            </w:r>
          </w:p>
        </w:tc>
        <w:tc>
          <w:tcPr>
            <w:tcW w:w="2686"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Халтурина Олеся Александровна,</w:t>
            </w:r>
          </w:p>
        </w:tc>
        <w:tc>
          <w:tcPr>
            <w:tcW w:w="2149"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ведущий специалист администрации</w:t>
            </w:r>
          </w:p>
        </w:tc>
        <w:tc>
          <w:tcPr>
            <w:tcW w:w="2178"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с 9.00 14.06.2020</w:t>
            </w: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до 9.00 15.06.2020</w:t>
            </w:r>
          </w:p>
        </w:tc>
        <w:tc>
          <w:tcPr>
            <w:tcW w:w="2017" w:type="dxa"/>
            <w:tcBorders>
              <w:top w:val="single" w:sz="4" w:space="0" w:color="auto"/>
              <w:left w:val="single" w:sz="4" w:space="0" w:color="auto"/>
              <w:bottom w:val="single" w:sz="4" w:space="0" w:color="auto"/>
              <w:right w:val="single" w:sz="4" w:space="0" w:color="auto"/>
            </w:tcBorders>
          </w:tcPr>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r w:rsidRPr="00453F34">
              <w:rPr>
                <w:rFonts w:ascii="Times New Roman" w:eastAsia="Times New Roman" w:hAnsi="Times New Roman" w:cs="Times New Roman"/>
                <w:sz w:val="16"/>
                <w:szCs w:val="16"/>
                <w:lang w:eastAsia="ru-RU"/>
              </w:rPr>
              <w:t>сот. 89087940446</w:t>
            </w:r>
          </w:p>
        </w:tc>
      </w:tr>
    </w:tbl>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p>
    <w:p w:rsidR="00453F34" w:rsidRPr="00453F34" w:rsidRDefault="00453F34" w:rsidP="00453F34">
      <w:pPr>
        <w:spacing w:after="0" w:line="240" w:lineRule="auto"/>
        <w:jc w:val="center"/>
        <w:rPr>
          <w:rFonts w:ascii="Times New Roman" w:eastAsia="Times New Roman" w:hAnsi="Times New Roman" w:cs="Times New Roman"/>
          <w:sz w:val="16"/>
          <w:szCs w:val="16"/>
          <w:lang w:eastAsia="ru-RU"/>
        </w:rPr>
      </w:pPr>
    </w:p>
    <w:p w:rsidR="00453F34" w:rsidRPr="00453F34" w:rsidRDefault="00453F34" w:rsidP="00453F34">
      <w:pPr>
        <w:spacing w:after="0" w:line="240" w:lineRule="auto"/>
        <w:rPr>
          <w:rFonts w:ascii="Times New Roman" w:eastAsia="Times New Roman" w:hAnsi="Times New Roman" w:cs="Times New Roman"/>
          <w:sz w:val="16"/>
          <w:szCs w:val="16"/>
          <w:lang w:eastAsia="ru-RU"/>
        </w:rPr>
      </w:pPr>
    </w:p>
    <w:p w:rsidR="00F961CB" w:rsidRPr="00900098" w:rsidRDefault="00F961CB" w:rsidP="00D9032A">
      <w:pPr>
        <w:spacing w:after="0" w:line="240" w:lineRule="auto"/>
        <w:rPr>
          <w:rFonts w:ascii="Times New Roman" w:eastAsia="Times New Roman" w:hAnsi="Times New Roman" w:cs="Times New Roman"/>
          <w:b/>
          <w:sz w:val="16"/>
          <w:szCs w:val="16"/>
          <w:u w:val="single"/>
          <w:lang w:eastAsia="ru-RU"/>
        </w:rPr>
      </w:pPr>
    </w:p>
    <w:p w:rsidR="007E5870" w:rsidRPr="00900098" w:rsidRDefault="007E5870" w:rsidP="007E5870">
      <w:pPr>
        <w:spacing w:after="0" w:line="240" w:lineRule="auto"/>
        <w:jc w:val="both"/>
        <w:rPr>
          <w:rFonts w:ascii="Times New Roman" w:eastAsia="Calibri" w:hAnsi="Times New Roman" w:cs="Times New Roman"/>
          <w:sz w:val="16"/>
          <w:szCs w:val="16"/>
        </w:rPr>
      </w:pPr>
    </w:p>
    <w:p w:rsidR="003F1C32" w:rsidRPr="00900098" w:rsidRDefault="003F1C32" w:rsidP="003F1C32">
      <w:pPr>
        <w:spacing w:after="0" w:line="240" w:lineRule="auto"/>
        <w:ind w:left="705"/>
        <w:rPr>
          <w:rFonts w:ascii="Times New Roman" w:eastAsia="Times New Roman" w:hAnsi="Times New Roman" w:cs="Times New Roman"/>
          <w:sz w:val="16"/>
          <w:szCs w:val="16"/>
          <w:lang w:eastAsia="ru-RU"/>
        </w:rPr>
      </w:pPr>
    </w:p>
    <w:p w:rsidR="003F1C32" w:rsidRPr="00900098" w:rsidRDefault="003F1C32" w:rsidP="003F1C32">
      <w:pPr>
        <w:spacing w:after="0" w:line="240" w:lineRule="auto"/>
        <w:ind w:left="705"/>
        <w:rPr>
          <w:rFonts w:ascii="Times New Roman" w:eastAsia="Times New Roman" w:hAnsi="Times New Roman" w:cs="Times New Roman"/>
          <w:sz w:val="16"/>
          <w:szCs w:val="16"/>
          <w:lang w:eastAsia="ru-RU"/>
        </w:rPr>
      </w:pPr>
    </w:p>
    <w:p w:rsidR="003F1C32" w:rsidRPr="00900098" w:rsidRDefault="00A410B2" w:rsidP="003F1C32">
      <w:pPr>
        <w:spacing w:after="0" w:line="240" w:lineRule="auto"/>
        <w:ind w:left="705"/>
        <w:rPr>
          <w:rFonts w:ascii="Times New Roman" w:eastAsia="Times New Roman" w:hAnsi="Times New Roman" w:cs="Times New Roman"/>
          <w:sz w:val="16"/>
          <w:szCs w:val="16"/>
          <w:lang w:eastAsia="ru-RU"/>
        </w:rPr>
      </w:pPr>
      <w:r w:rsidRPr="00900098">
        <w:rPr>
          <w:rFonts w:ascii="Times New Roman" w:eastAsia="Calibri" w:hAnsi="Times New Roman" w:cs="Times New Roman"/>
          <w:noProof/>
          <w:sz w:val="16"/>
          <w:szCs w:val="16"/>
          <w:lang w:eastAsia="ru-RU"/>
        </w:rPr>
        <mc:AlternateContent>
          <mc:Choice Requires="wps">
            <w:drawing>
              <wp:anchor distT="0" distB="0" distL="114300" distR="114300" simplePos="0" relativeHeight="251682816" behindDoc="0" locked="0" layoutInCell="1" allowOverlap="1" wp14:anchorId="17700492" wp14:editId="3F6C0990">
                <wp:simplePos x="0" y="0"/>
                <wp:positionH relativeFrom="column">
                  <wp:posOffset>1215390</wp:posOffset>
                </wp:positionH>
                <wp:positionV relativeFrom="paragraph">
                  <wp:posOffset>-69215</wp:posOffset>
                </wp:positionV>
                <wp:extent cx="4486275" cy="694690"/>
                <wp:effectExtent l="0" t="0" r="28575" b="1016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694690"/>
                        </a:xfrm>
                        <a:prstGeom prst="rect">
                          <a:avLst/>
                        </a:prstGeom>
                        <a:solidFill>
                          <a:srgbClr val="FFFFFF"/>
                        </a:solidFill>
                        <a:ln w="9525">
                          <a:solidFill>
                            <a:srgbClr val="000000"/>
                          </a:solidFill>
                          <a:miter lim="800000"/>
                          <a:headEnd/>
                          <a:tailEnd/>
                        </a:ln>
                      </wps:spPr>
                      <wps:txbx>
                        <w:txbxContent>
                          <w:p w:rsidR="00A410B2" w:rsidRPr="00633A9D" w:rsidRDefault="00A410B2" w:rsidP="00A410B2">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Учредитель: Администрация и  Совет Междуреченского сельского поселения</w:t>
                            </w:r>
                          </w:p>
                          <w:p w:rsidR="00A410B2" w:rsidRPr="00633A9D" w:rsidRDefault="00A410B2" w:rsidP="00A410B2">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 xml:space="preserve">Редакционная коллегия: Ташмухаметова  И.Н. - ведущий специалист администрации Междуреченского сельского поселения, Фаткулина  З.Г. - секретарь Совета Междуреченского сельского поселения. </w:t>
                            </w:r>
                            <w:r>
                              <w:rPr>
                                <w:rFonts w:ascii="Times New Roman" w:hAnsi="Times New Roman" w:cs="Times New Roman"/>
                                <w:sz w:val="16"/>
                                <w:szCs w:val="16"/>
                              </w:rPr>
                              <w:t xml:space="preserve">                                                                                               </w:t>
                            </w:r>
                            <w:r w:rsidRPr="00633A9D">
                              <w:rPr>
                                <w:rFonts w:ascii="Times New Roman" w:hAnsi="Times New Roman" w:cs="Times New Roman"/>
                                <w:sz w:val="16"/>
                                <w:szCs w:val="16"/>
                              </w:rPr>
                              <w:t>Тираж 10 штук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95.7pt;margin-top:-5.45pt;width:353.25pt;height:54.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">
                <v:textbox>
                  <w:txbxContent>
                    <w:p w:rsidR="00A410B2" w:rsidRPr="00633A9D" w:rsidRDefault="00A410B2" w:rsidP="00A410B2">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Учредитель: Администрация и  Совет Междуреченского сельского поселения</w:t>
                      </w:r>
                    </w:p>
                    <w:p w:rsidR="00A410B2" w:rsidRPr="00633A9D" w:rsidRDefault="00A410B2" w:rsidP="00A410B2">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 xml:space="preserve">Редакционная коллегия: Ташмухаметова  И.Н. - ведущий специалист администрации Междуреченского сельского поселения, Фаткулина  З.Г. - секретарь Совета Междуреченского сельского поселения. </w:t>
                      </w:r>
                      <w:r>
                        <w:rPr>
                          <w:rFonts w:ascii="Times New Roman" w:hAnsi="Times New Roman" w:cs="Times New Roman"/>
                          <w:sz w:val="16"/>
                          <w:szCs w:val="16"/>
                        </w:rPr>
                        <w:t xml:space="preserve">                                                                                               </w:t>
                      </w:r>
                      <w:r w:rsidRPr="00633A9D">
                        <w:rPr>
                          <w:rFonts w:ascii="Times New Roman" w:hAnsi="Times New Roman" w:cs="Times New Roman"/>
                          <w:sz w:val="16"/>
                          <w:szCs w:val="16"/>
                        </w:rPr>
                        <w:t>Тираж 10 штук</w:t>
                      </w:r>
                    </w:p>
                  </w:txbxContent>
                </v:textbox>
              </v:shape>
            </w:pict>
          </mc:Fallback>
        </mc:AlternateContent>
      </w:r>
    </w:p>
    <w:p w:rsidR="003F1C32" w:rsidRPr="00900098" w:rsidRDefault="003F1C32" w:rsidP="003F1C32">
      <w:pPr>
        <w:spacing w:after="0" w:line="240" w:lineRule="auto"/>
        <w:rPr>
          <w:rFonts w:ascii="Times New Roman" w:eastAsia="Times New Roman" w:hAnsi="Times New Roman" w:cs="Times New Roman"/>
          <w:sz w:val="16"/>
          <w:szCs w:val="16"/>
          <w:lang w:eastAsia="ru-RU"/>
        </w:rPr>
      </w:pPr>
    </w:p>
    <w:bookmarkEnd w:id="0"/>
    <w:p w:rsidR="00B07FA8" w:rsidRPr="00D9032A" w:rsidRDefault="00B07FA8" w:rsidP="00D9032A">
      <w:pPr>
        <w:spacing w:after="0" w:line="240" w:lineRule="auto"/>
        <w:rPr>
          <w:rFonts w:ascii="Times New Roman" w:hAnsi="Times New Roman" w:cs="Times New Roman"/>
          <w:sz w:val="18"/>
          <w:szCs w:val="18"/>
        </w:rPr>
      </w:pPr>
    </w:p>
    <w:sectPr w:rsidR="00B07FA8" w:rsidRPr="00D9032A">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F23" w:rsidRDefault="00483F23" w:rsidP="00F91929">
      <w:pPr>
        <w:spacing w:after="0" w:line="240" w:lineRule="auto"/>
      </w:pPr>
      <w:r>
        <w:separator/>
      </w:r>
    </w:p>
  </w:endnote>
  <w:endnote w:type="continuationSeparator" w:id="0">
    <w:p w:rsidR="00483F23" w:rsidRDefault="00483F23" w:rsidP="00F91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3948075"/>
      <w:docPartObj>
        <w:docPartGallery w:val="Page Numbers (Bottom of Page)"/>
        <w:docPartUnique/>
      </w:docPartObj>
    </w:sdtPr>
    <w:sdtEndPr/>
    <w:sdtContent>
      <w:p w:rsidR="00F91929" w:rsidRDefault="00F91929">
        <w:pPr>
          <w:pStyle w:val="a8"/>
          <w:jc w:val="right"/>
        </w:pPr>
        <w:r>
          <w:fldChar w:fldCharType="begin"/>
        </w:r>
        <w:r>
          <w:instrText>PAGE   \* MERGEFORMAT</w:instrText>
        </w:r>
        <w:r>
          <w:fldChar w:fldCharType="separate"/>
        </w:r>
        <w:r w:rsidR="00900098">
          <w:rPr>
            <w:noProof/>
          </w:rPr>
          <w:t>3</w:t>
        </w:r>
        <w:r>
          <w:fldChar w:fldCharType="end"/>
        </w:r>
      </w:p>
    </w:sdtContent>
  </w:sdt>
  <w:p w:rsidR="00F91929" w:rsidRDefault="00F9192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F23" w:rsidRDefault="00483F23" w:rsidP="00F91929">
      <w:pPr>
        <w:spacing w:after="0" w:line="240" w:lineRule="auto"/>
      </w:pPr>
      <w:r>
        <w:separator/>
      </w:r>
    </w:p>
  </w:footnote>
  <w:footnote w:type="continuationSeparator" w:id="0">
    <w:p w:rsidR="00483F23" w:rsidRDefault="00483F23" w:rsidP="00F919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20677"/>
    <w:multiLevelType w:val="multilevel"/>
    <w:tmpl w:val="75E8C48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9B21D09"/>
    <w:multiLevelType w:val="hybridMultilevel"/>
    <w:tmpl w:val="1EF4FC46"/>
    <w:lvl w:ilvl="0" w:tplc="A27298FE">
      <w:start w:val="1"/>
      <w:numFmt w:val="decimal"/>
      <w:lvlText w:val="%1."/>
      <w:lvlJc w:val="left"/>
      <w:pPr>
        <w:ind w:left="1069" w:hanging="36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B7577D"/>
    <w:multiLevelType w:val="multilevel"/>
    <w:tmpl w:val="43A0C1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2F36996"/>
    <w:multiLevelType w:val="multilevel"/>
    <w:tmpl w:val="D31C510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3FB15A3"/>
    <w:multiLevelType w:val="multilevel"/>
    <w:tmpl w:val="7E2CDC8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57AF2B5D"/>
    <w:multiLevelType w:val="multilevel"/>
    <w:tmpl w:val="7C80DDC2"/>
    <w:lvl w:ilvl="0">
      <w:start w:val="1"/>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3"/>
    <w:lvlOverride w:ilvl="0">
      <w:startOverride w:val="1"/>
    </w:lvlOverride>
    <w:lvlOverride w:ilvl="1"/>
    <w:lvlOverride w:ilvl="2"/>
    <w:lvlOverride w:ilvl="3"/>
    <w:lvlOverride w:ilvl="4"/>
    <w:lvlOverride w:ilvl="5"/>
    <w:lvlOverride w:ilvl="6"/>
    <w:lvlOverride w:ilvl="7"/>
    <w:lvlOverride w:ilvl="8"/>
  </w:num>
  <w:num w:numId="6">
    <w:abstractNumId w:val="2"/>
    <w:lvlOverride w:ilvl="0">
      <w:startOverride w:val="1"/>
    </w:lvlOverride>
    <w:lvlOverride w:ilvl="1"/>
    <w:lvlOverride w:ilvl="2"/>
    <w:lvlOverride w:ilvl="3"/>
    <w:lvlOverride w:ilvl="4"/>
    <w:lvlOverride w:ilvl="5"/>
    <w:lvlOverride w:ilvl="6"/>
    <w:lvlOverride w:ilvl="7"/>
    <w:lvlOverride w:ilvl="8"/>
  </w:num>
  <w:num w:numId="7">
    <w:abstractNumId w:val="5"/>
  </w:num>
  <w:num w:numId="8">
    <w:abstractNumId w:val="0"/>
  </w:num>
  <w:num w:numId="9">
    <w:abstractNumId w:val="4"/>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677"/>
    <w:rsid w:val="00070F7F"/>
    <w:rsid w:val="00115606"/>
    <w:rsid w:val="00323A92"/>
    <w:rsid w:val="00344275"/>
    <w:rsid w:val="003F1C32"/>
    <w:rsid w:val="00453F34"/>
    <w:rsid w:val="00483F23"/>
    <w:rsid w:val="007E5870"/>
    <w:rsid w:val="008E5677"/>
    <w:rsid w:val="00900098"/>
    <w:rsid w:val="00A410B2"/>
    <w:rsid w:val="00AA0B3E"/>
    <w:rsid w:val="00B07FA8"/>
    <w:rsid w:val="00D9032A"/>
    <w:rsid w:val="00DA2EAD"/>
    <w:rsid w:val="00E177D3"/>
    <w:rsid w:val="00F07C00"/>
    <w:rsid w:val="00F91929"/>
    <w:rsid w:val="00F961CB"/>
    <w:rsid w:val="00FA5038"/>
    <w:rsid w:val="00FF5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1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7F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7E5870"/>
    <w:rPr>
      <w:color w:val="0000FF"/>
      <w:u w:val="single"/>
    </w:rPr>
  </w:style>
  <w:style w:type="character" w:styleId="a5">
    <w:name w:val="FollowedHyperlink"/>
    <w:basedOn w:val="a0"/>
    <w:uiPriority w:val="99"/>
    <w:semiHidden/>
    <w:unhideWhenUsed/>
    <w:rsid w:val="007E5870"/>
    <w:rPr>
      <w:color w:val="800080"/>
      <w:u w:val="single"/>
    </w:rPr>
  </w:style>
  <w:style w:type="paragraph" w:customStyle="1" w:styleId="xl65">
    <w:name w:val="xl65"/>
    <w:basedOn w:val="a"/>
    <w:rsid w:val="007E5870"/>
    <w:pP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66">
    <w:name w:val="xl66"/>
    <w:basedOn w:val="a"/>
    <w:rsid w:val="007E5870"/>
    <w:pP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67">
    <w:name w:val="xl67"/>
    <w:basedOn w:val="a"/>
    <w:rsid w:val="007E5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68">
    <w:name w:val="xl68"/>
    <w:basedOn w:val="a"/>
    <w:rsid w:val="007E5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69">
    <w:name w:val="xl69"/>
    <w:basedOn w:val="a"/>
    <w:rsid w:val="007E5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0">
    <w:name w:val="xl70"/>
    <w:basedOn w:val="a"/>
    <w:rsid w:val="007E5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8"/>
      <w:szCs w:val="28"/>
      <w:lang w:eastAsia="ru-RU"/>
    </w:rPr>
  </w:style>
  <w:style w:type="paragraph" w:customStyle="1" w:styleId="xl71">
    <w:name w:val="xl71"/>
    <w:basedOn w:val="a"/>
    <w:rsid w:val="007E5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8"/>
      <w:szCs w:val="28"/>
      <w:lang w:eastAsia="ru-RU"/>
    </w:rPr>
  </w:style>
  <w:style w:type="character" w:customStyle="1" w:styleId="3">
    <w:name w:val="Основной текст (3)_"/>
    <w:basedOn w:val="a0"/>
    <w:link w:val="30"/>
    <w:rsid w:val="007E5870"/>
    <w:rPr>
      <w:rFonts w:ascii="Times New Roman" w:eastAsia="Times New Roman" w:hAnsi="Times New Roman" w:cs="Times New Roman"/>
      <w:b/>
      <w:bCs/>
      <w:shd w:val="clear" w:color="auto" w:fill="FFFFFF"/>
    </w:rPr>
  </w:style>
  <w:style w:type="paragraph" w:customStyle="1" w:styleId="30">
    <w:name w:val="Основной текст (3)"/>
    <w:basedOn w:val="a"/>
    <w:link w:val="3"/>
    <w:rsid w:val="007E5870"/>
    <w:pPr>
      <w:widowControl w:val="0"/>
      <w:shd w:val="clear" w:color="auto" w:fill="FFFFFF"/>
      <w:spacing w:after="0" w:line="270" w:lineRule="exact"/>
      <w:jc w:val="right"/>
    </w:pPr>
    <w:rPr>
      <w:rFonts w:ascii="Times New Roman" w:eastAsia="Times New Roman" w:hAnsi="Times New Roman" w:cs="Times New Roman"/>
      <w:b/>
      <w:bCs/>
    </w:rPr>
  </w:style>
  <w:style w:type="character" w:customStyle="1" w:styleId="2">
    <w:name w:val="Основной текст (2)_"/>
    <w:basedOn w:val="a0"/>
    <w:link w:val="20"/>
    <w:rsid w:val="007E5870"/>
    <w:rPr>
      <w:rFonts w:ascii="Times New Roman" w:eastAsia="Times New Roman" w:hAnsi="Times New Roman" w:cs="Times New Roman"/>
      <w:shd w:val="clear" w:color="auto" w:fill="FFFFFF"/>
    </w:rPr>
  </w:style>
  <w:style w:type="paragraph" w:customStyle="1" w:styleId="20">
    <w:name w:val="Основной текст (2)"/>
    <w:basedOn w:val="a"/>
    <w:link w:val="2"/>
    <w:rsid w:val="007E5870"/>
    <w:pPr>
      <w:widowControl w:val="0"/>
      <w:shd w:val="clear" w:color="auto" w:fill="FFFFFF"/>
      <w:spacing w:before="240" w:after="0" w:line="274" w:lineRule="exact"/>
      <w:jc w:val="both"/>
    </w:pPr>
    <w:rPr>
      <w:rFonts w:ascii="Times New Roman" w:eastAsia="Times New Roman" w:hAnsi="Times New Roman" w:cs="Times New Roman"/>
    </w:rPr>
  </w:style>
  <w:style w:type="paragraph" w:styleId="a6">
    <w:name w:val="header"/>
    <w:basedOn w:val="a"/>
    <w:link w:val="a7"/>
    <w:uiPriority w:val="99"/>
    <w:unhideWhenUsed/>
    <w:rsid w:val="00F9192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91929"/>
  </w:style>
  <w:style w:type="paragraph" w:styleId="a8">
    <w:name w:val="footer"/>
    <w:basedOn w:val="a"/>
    <w:link w:val="a9"/>
    <w:uiPriority w:val="99"/>
    <w:unhideWhenUsed/>
    <w:rsid w:val="00F9192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919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1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7F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7E5870"/>
    <w:rPr>
      <w:color w:val="0000FF"/>
      <w:u w:val="single"/>
    </w:rPr>
  </w:style>
  <w:style w:type="character" w:styleId="a5">
    <w:name w:val="FollowedHyperlink"/>
    <w:basedOn w:val="a0"/>
    <w:uiPriority w:val="99"/>
    <w:semiHidden/>
    <w:unhideWhenUsed/>
    <w:rsid w:val="007E5870"/>
    <w:rPr>
      <w:color w:val="800080"/>
      <w:u w:val="single"/>
    </w:rPr>
  </w:style>
  <w:style w:type="paragraph" w:customStyle="1" w:styleId="xl65">
    <w:name w:val="xl65"/>
    <w:basedOn w:val="a"/>
    <w:rsid w:val="007E5870"/>
    <w:pP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66">
    <w:name w:val="xl66"/>
    <w:basedOn w:val="a"/>
    <w:rsid w:val="007E5870"/>
    <w:pP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67">
    <w:name w:val="xl67"/>
    <w:basedOn w:val="a"/>
    <w:rsid w:val="007E5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68">
    <w:name w:val="xl68"/>
    <w:basedOn w:val="a"/>
    <w:rsid w:val="007E5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69">
    <w:name w:val="xl69"/>
    <w:basedOn w:val="a"/>
    <w:rsid w:val="007E5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0">
    <w:name w:val="xl70"/>
    <w:basedOn w:val="a"/>
    <w:rsid w:val="007E5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8"/>
      <w:szCs w:val="28"/>
      <w:lang w:eastAsia="ru-RU"/>
    </w:rPr>
  </w:style>
  <w:style w:type="paragraph" w:customStyle="1" w:styleId="xl71">
    <w:name w:val="xl71"/>
    <w:basedOn w:val="a"/>
    <w:rsid w:val="007E5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8"/>
      <w:szCs w:val="28"/>
      <w:lang w:eastAsia="ru-RU"/>
    </w:rPr>
  </w:style>
  <w:style w:type="character" w:customStyle="1" w:styleId="3">
    <w:name w:val="Основной текст (3)_"/>
    <w:basedOn w:val="a0"/>
    <w:link w:val="30"/>
    <w:rsid w:val="007E5870"/>
    <w:rPr>
      <w:rFonts w:ascii="Times New Roman" w:eastAsia="Times New Roman" w:hAnsi="Times New Roman" w:cs="Times New Roman"/>
      <w:b/>
      <w:bCs/>
      <w:shd w:val="clear" w:color="auto" w:fill="FFFFFF"/>
    </w:rPr>
  </w:style>
  <w:style w:type="paragraph" w:customStyle="1" w:styleId="30">
    <w:name w:val="Основной текст (3)"/>
    <w:basedOn w:val="a"/>
    <w:link w:val="3"/>
    <w:rsid w:val="007E5870"/>
    <w:pPr>
      <w:widowControl w:val="0"/>
      <w:shd w:val="clear" w:color="auto" w:fill="FFFFFF"/>
      <w:spacing w:after="0" w:line="270" w:lineRule="exact"/>
      <w:jc w:val="right"/>
    </w:pPr>
    <w:rPr>
      <w:rFonts w:ascii="Times New Roman" w:eastAsia="Times New Roman" w:hAnsi="Times New Roman" w:cs="Times New Roman"/>
      <w:b/>
      <w:bCs/>
    </w:rPr>
  </w:style>
  <w:style w:type="character" w:customStyle="1" w:styleId="2">
    <w:name w:val="Основной текст (2)_"/>
    <w:basedOn w:val="a0"/>
    <w:link w:val="20"/>
    <w:rsid w:val="007E5870"/>
    <w:rPr>
      <w:rFonts w:ascii="Times New Roman" w:eastAsia="Times New Roman" w:hAnsi="Times New Roman" w:cs="Times New Roman"/>
      <w:shd w:val="clear" w:color="auto" w:fill="FFFFFF"/>
    </w:rPr>
  </w:style>
  <w:style w:type="paragraph" w:customStyle="1" w:styleId="20">
    <w:name w:val="Основной текст (2)"/>
    <w:basedOn w:val="a"/>
    <w:link w:val="2"/>
    <w:rsid w:val="007E5870"/>
    <w:pPr>
      <w:widowControl w:val="0"/>
      <w:shd w:val="clear" w:color="auto" w:fill="FFFFFF"/>
      <w:spacing w:before="240" w:after="0" w:line="274" w:lineRule="exact"/>
      <w:jc w:val="both"/>
    </w:pPr>
    <w:rPr>
      <w:rFonts w:ascii="Times New Roman" w:eastAsia="Times New Roman" w:hAnsi="Times New Roman" w:cs="Times New Roman"/>
    </w:rPr>
  </w:style>
  <w:style w:type="paragraph" w:styleId="a6">
    <w:name w:val="header"/>
    <w:basedOn w:val="a"/>
    <w:link w:val="a7"/>
    <w:uiPriority w:val="99"/>
    <w:unhideWhenUsed/>
    <w:rsid w:val="00F9192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91929"/>
  </w:style>
  <w:style w:type="paragraph" w:styleId="a8">
    <w:name w:val="footer"/>
    <w:basedOn w:val="a"/>
    <w:link w:val="a9"/>
    <w:uiPriority w:val="99"/>
    <w:unhideWhenUsed/>
    <w:rsid w:val="00F9192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91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912111">
      <w:bodyDiv w:val="1"/>
      <w:marLeft w:val="0"/>
      <w:marRight w:val="0"/>
      <w:marTop w:val="0"/>
      <w:marBottom w:val="0"/>
      <w:divBdr>
        <w:top w:val="none" w:sz="0" w:space="0" w:color="auto"/>
        <w:left w:val="none" w:sz="0" w:space="0" w:color="auto"/>
        <w:bottom w:val="none" w:sz="0" w:space="0" w:color="auto"/>
        <w:right w:val="none" w:sz="0" w:space="0" w:color="auto"/>
      </w:divBdr>
    </w:div>
    <w:div w:id="328018662">
      <w:bodyDiv w:val="1"/>
      <w:marLeft w:val="0"/>
      <w:marRight w:val="0"/>
      <w:marTop w:val="0"/>
      <w:marBottom w:val="0"/>
      <w:divBdr>
        <w:top w:val="none" w:sz="0" w:space="0" w:color="auto"/>
        <w:left w:val="none" w:sz="0" w:space="0" w:color="auto"/>
        <w:bottom w:val="none" w:sz="0" w:space="0" w:color="auto"/>
        <w:right w:val="none" w:sz="0" w:space="0" w:color="auto"/>
      </w:divBdr>
    </w:div>
    <w:div w:id="328560800">
      <w:bodyDiv w:val="1"/>
      <w:marLeft w:val="0"/>
      <w:marRight w:val="0"/>
      <w:marTop w:val="0"/>
      <w:marBottom w:val="0"/>
      <w:divBdr>
        <w:top w:val="none" w:sz="0" w:space="0" w:color="auto"/>
        <w:left w:val="none" w:sz="0" w:space="0" w:color="auto"/>
        <w:bottom w:val="none" w:sz="0" w:space="0" w:color="auto"/>
        <w:right w:val="none" w:sz="0" w:space="0" w:color="auto"/>
      </w:divBdr>
    </w:div>
    <w:div w:id="334386311">
      <w:bodyDiv w:val="1"/>
      <w:marLeft w:val="0"/>
      <w:marRight w:val="0"/>
      <w:marTop w:val="0"/>
      <w:marBottom w:val="0"/>
      <w:divBdr>
        <w:top w:val="none" w:sz="0" w:space="0" w:color="auto"/>
        <w:left w:val="none" w:sz="0" w:space="0" w:color="auto"/>
        <w:bottom w:val="none" w:sz="0" w:space="0" w:color="auto"/>
        <w:right w:val="none" w:sz="0" w:space="0" w:color="auto"/>
      </w:divBdr>
    </w:div>
    <w:div w:id="851606000">
      <w:bodyDiv w:val="1"/>
      <w:marLeft w:val="0"/>
      <w:marRight w:val="0"/>
      <w:marTop w:val="0"/>
      <w:marBottom w:val="0"/>
      <w:divBdr>
        <w:top w:val="none" w:sz="0" w:space="0" w:color="auto"/>
        <w:left w:val="none" w:sz="0" w:space="0" w:color="auto"/>
        <w:bottom w:val="none" w:sz="0" w:space="0" w:color="auto"/>
        <w:right w:val="none" w:sz="0" w:space="0" w:color="auto"/>
      </w:divBdr>
    </w:div>
    <w:div w:id="1426457037">
      <w:bodyDiv w:val="1"/>
      <w:marLeft w:val="0"/>
      <w:marRight w:val="0"/>
      <w:marTop w:val="0"/>
      <w:marBottom w:val="0"/>
      <w:divBdr>
        <w:top w:val="none" w:sz="0" w:space="0" w:color="auto"/>
        <w:left w:val="none" w:sz="0" w:space="0" w:color="auto"/>
        <w:bottom w:val="none" w:sz="0" w:space="0" w:color="auto"/>
        <w:right w:val="none" w:sz="0" w:space="0" w:color="auto"/>
      </w:divBdr>
    </w:div>
    <w:div w:id="1449470163">
      <w:bodyDiv w:val="1"/>
      <w:marLeft w:val="0"/>
      <w:marRight w:val="0"/>
      <w:marTop w:val="0"/>
      <w:marBottom w:val="0"/>
      <w:divBdr>
        <w:top w:val="none" w:sz="0" w:space="0" w:color="auto"/>
        <w:left w:val="none" w:sz="0" w:space="0" w:color="auto"/>
        <w:bottom w:val="none" w:sz="0" w:space="0" w:color="auto"/>
        <w:right w:val="none" w:sz="0" w:space="0" w:color="auto"/>
      </w:divBdr>
    </w:div>
    <w:div w:id="1786537229">
      <w:bodyDiv w:val="1"/>
      <w:marLeft w:val="0"/>
      <w:marRight w:val="0"/>
      <w:marTop w:val="0"/>
      <w:marBottom w:val="0"/>
      <w:divBdr>
        <w:top w:val="none" w:sz="0" w:space="0" w:color="auto"/>
        <w:left w:val="none" w:sz="0" w:space="0" w:color="auto"/>
        <w:bottom w:val="none" w:sz="0" w:space="0" w:color="auto"/>
        <w:right w:val="none" w:sz="0" w:space="0" w:color="auto"/>
      </w:divBdr>
    </w:div>
    <w:div w:id="2013683898">
      <w:bodyDiv w:val="1"/>
      <w:marLeft w:val="0"/>
      <w:marRight w:val="0"/>
      <w:marTop w:val="0"/>
      <w:marBottom w:val="0"/>
      <w:divBdr>
        <w:top w:val="none" w:sz="0" w:space="0" w:color="auto"/>
        <w:left w:val="none" w:sz="0" w:space="0" w:color="auto"/>
        <w:bottom w:val="none" w:sz="0" w:space="0" w:color="auto"/>
        <w:right w:val="none" w:sz="0" w:space="0" w:color="auto"/>
      </w:divBdr>
    </w:div>
    <w:div w:id="2059237963">
      <w:bodyDiv w:val="1"/>
      <w:marLeft w:val="0"/>
      <w:marRight w:val="0"/>
      <w:marTop w:val="0"/>
      <w:marBottom w:val="0"/>
      <w:divBdr>
        <w:top w:val="none" w:sz="0" w:space="0" w:color="auto"/>
        <w:left w:val="none" w:sz="0" w:space="0" w:color="auto"/>
        <w:bottom w:val="none" w:sz="0" w:space="0" w:color="auto"/>
        <w:right w:val="none" w:sz="0" w:space="0" w:color="auto"/>
      </w:divBdr>
    </w:div>
    <w:div w:id="212364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1872</Words>
  <Characters>10672</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2020-09-29T09:50:00Z</cp:lastPrinted>
  <dcterms:created xsi:type="dcterms:W3CDTF">2020-06-29T12:30:00Z</dcterms:created>
  <dcterms:modified xsi:type="dcterms:W3CDTF">2020-09-29T09:51:00Z</dcterms:modified>
</cp:coreProperties>
</file>