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35F" w:rsidRPr="004B37E7" w:rsidRDefault="00F3235F" w:rsidP="004B37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3235F" w:rsidRPr="004B37E7" w:rsidRDefault="00F3235F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«Официальный  вестник</w:t>
      </w:r>
    </w:p>
    <w:p w:rsidR="00F3235F" w:rsidRPr="004B37E7" w:rsidRDefault="00F3235F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Междуреченского сельского поселения»</w:t>
      </w:r>
    </w:p>
    <w:p w:rsidR="00F3235F" w:rsidRPr="004B37E7" w:rsidRDefault="00F3235F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3235F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«13</w:t>
      </w:r>
      <w:r w:rsidR="00F3235F" w:rsidRPr="004B37E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» </w:t>
      </w:r>
      <w:r w:rsidRPr="004B37E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апреля  2020</w:t>
      </w:r>
      <w:r w:rsidR="00F3235F" w:rsidRPr="004B37E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г.      </w:t>
      </w:r>
      <w:r w:rsidRPr="004B37E7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 xml:space="preserve"> Информационный  бюллетень № 344</w:t>
      </w:r>
    </w:p>
    <w:p w:rsidR="0096639C" w:rsidRPr="004B37E7" w:rsidRDefault="0096639C" w:rsidP="004B37E7">
      <w:pPr>
        <w:tabs>
          <w:tab w:val="left" w:pos="206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4B37E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 xml:space="preserve">АДМИНИСТРАЦИЯ МЕЖДУРЕЧЕНСКОГОСЕЛЬСКОГО ПОСЕЛЕНИЯ </w:t>
      </w: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4B37E7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ТАРСКОГО МУНИЦИПАЛЬНОГО РАЙОНА ОМСКОЙ ОБЛАСТИ</w:t>
      </w:r>
    </w:p>
    <w:p w:rsidR="004B37E7" w:rsidRPr="004B37E7" w:rsidRDefault="004B37E7" w:rsidP="004B37E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Calibri" w:hAnsi="Times New Roman" w:cs="Times New Roman"/>
          <w:bCs/>
          <w:color w:val="365F91"/>
          <w:sz w:val="16"/>
          <w:szCs w:val="16"/>
          <w:lang w:eastAsia="ru-RU"/>
        </w:rPr>
      </w:pPr>
    </w:p>
    <w:p w:rsidR="004B37E7" w:rsidRPr="004B37E7" w:rsidRDefault="004B37E7" w:rsidP="004B37E7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Calibri" w:hAnsi="Times New Roman" w:cs="Times New Roman"/>
          <w:b/>
          <w:bCs/>
          <w:sz w:val="16"/>
          <w:szCs w:val="16"/>
          <w:lang w:eastAsia="ru-RU"/>
        </w:rPr>
      </w:pPr>
      <w:r w:rsidRPr="004B37E7">
        <w:rPr>
          <w:rFonts w:ascii="Times New Roman" w:eastAsia="Calibri" w:hAnsi="Times New Roman" w:cs="Times New Roman"/>
          <w:b/>
          <w:bCs/>
          <w:sz w:val="16"/>
          <w:szCs w:val="16"/>
          <w:lang w:eastAsia="ru-RU"/>
        </w:rPr>
        <w:t xml:space="preserve">ПОСТАНОВЛЕНИЕ </w:t>
      </w:r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Calibri" w:hAnsi="Times New Roman" w:cs="Times New Roman"/>
          <w:sz w:val="16"/>
          <w:szCs w:val="16"/>
          <w:lang w:eastAsia="ru-RU"/>
        </w:rPr>
        <w:t>3 апреля 2020 года                                                                                      № 22</w:t>
      </w:r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Calibri" w:hAnsi="Times New Roman" w:cs="Times New Roman"/>
          <w:sz w:val="16"/>
          <w:szCs w:val="16"/>
          <w:lang w:eastAsia="ru-RU"/>
        </w:rPr>
        <w:t>п. Междуречье</w:t>
      </w:r>
    </w:p>
    <w:p w:rsidR="004B37E7" w:rsidRPr="004B37E7" w:rsidRDefault="004B37E7" w:rsidP="004B37E7">
      <w:pPr>
        <w:tabs>
          <w:tab w:val="left" w:pos="3346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16"/>
          <w:szCs w:val="16"/>
          <w:lang w:eastAsia="ru-RU"/>
        </w:rPr>
      </w:pPr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Cs/>
          <w:sz w:val="16"/>
          <w:szCs w:val="16"/>
          <w:lang w:eastAsia="ru-RU"/>
        </w:rPr>
      </w:pPr>
      <w:r w:rsidRPr="004B37E7">
        <w:rPr>
          <w:rFonts w:ascii="Times New Roman" w:eastAsia="Calibri" w:hAnsi="Times New Roman" w:cs="Times New Roman"/>
          <w:bCs/>
          <w:sz w:val="16"/>
          <w:szCs w:val="16"/>
          <w:lang w:eastAsia="ru-RU"/>
        </w:rPr>
        <w:t>О внесении изменений в постановление от 05.10.2016 № 97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«Об утверждении Положения о постоянно действующей комиссии по оценке технического </w:t>
      </w:r>
      <w:proofErr w:type="gramStart"/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состояния дорог общего пользования местного значения Междуреченского сельского поселения Тарского муниципального района</w:t>
      </w:r>
      <w:proofErr w:type="gramEnd"/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Омской области»</w:t>
      </w:r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proofErr w:type="gramStart"/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 целях приведения муниципальных правовых актов в соответствие с действующим федеральным законодательством, </w:t>
      </w: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в соответствии с 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Приказом Минтранса РФ от 27.08.2009 № 150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«О порядке проведения оценки технического состояния автомобильных дорог», 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Администрация Междуреченского сельского поселения 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Тарского муниципального района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Омской области ПОСТАНОВЛЯЕТ: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1. </w:t>
      </w:r>
      <w:proofErr w:type="gramStart"/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Внести в Положение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eastAsia="ru-RU"/>
        </w:rPr>
        <w:t xml:space="preserve"> о постоянно действующей комиссии по оценке технического состояния автомобильных дорог общего пользования местного значения</w:t>
      </w: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eastAsia="ru-RU"/>
        </w:rPr>
        <w:t>Междуреченского сельского поселения Тарского муниципального района Омской  области</w:t>
      </w: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утвержденное постановлением администрации  Междуреченского сельского поселения от 05.10.2016 № 97 «Об утверждении Положения о постоянно действующей комиссии по оценке технического состояния дорог общего пользования местного значения Междуреченского сельского поселения Тарского муниципального района Омской  области» следующие изменения</w:t>
      </w:r>
      <w:proofErr w:type="gramEnd"/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: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1.1. Пункты 2.3 и 2.4 исключить.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1.2. Пункт 2.5 изложить в следующей редакции: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«2.5. По результатам </w:t>
      </w:r>
      <w:proofErr w:type="gramStart"/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обследования 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технического состояния </w:t>
      </w: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автомобильных дорог 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eastAsia="ru-RU"/>
        </w:rPr>
        <w:t>общего пользования местного значения Междуреченского сельского поселения</w:t>
      </w:r>
      <w:proofErr w:type="gramEnd"/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составляется 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акт,</w:t>
      </w: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 котором отражаются выявленные недостатки автомобильной дороги и предложения комиссии по их устранению с указанием необходимых мероприятий.</w:t>
      </w: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(Приложение 1).».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1.3. Приложение №1 к Положению о постоянно действующей комиссии по оценке технического </w:t>
      </w:r>
      <w:proofErr w:type="gramStart"/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состояния автомобильных дорог общего пользования местного значения Междуреченского сельского поселения Тарского муниципального района Омской  области</w:t>
      </w:r>
      <w:proofErr w:type="gramEnd"/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изложить в новой редакции согласно Приложению №1 к данному постановлению.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2. Приложение № 2 постановления Администрации Междуреченского сельского поселения от 05.10.2016 № 97 «Об утверждении Положения о постоянно действующей комиссии по оценке технического </w:t>
      </w:r>
      <w:proofErr w:type="gramStart"/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состояния дорог общего пользования местного значения Междуреченского сельского поселения Тарского муниципального района Омской</w:t>
      </w:r>
      <w:proofErr w:type="gramEnd"/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области» изложить в новой редакции согласно Приложению № 2 к данному постановлению.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опубликовать в информационном бюллетене «Официальный вестник Междуреченского сельского поселения» и разместить на официальном сайте Междуреченского сельского поселения в сети «Интернет».</w:t>
      </w:r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Глава </w:t>
      </w:r>
      <w:proofErr w:type="gramStart"/>
      <w:r w:rsidRPr="004B37E7">
        <w:rPr>
          <w:rFonts w:ascii="Times New Roman" w:eastAsia="Calibri" w:hAnsi="Times New Roman" w:cs="Times New Roman"/>
          <w:sz w:val="16"/>
          <w:szCs w:val="16"/>
          <w:lang w:eastAsia="ru-RU"/>
        </w:rPr>
        <w:t>Междуреченского</w:t>
      </w:r>
      <w:proofErr w:type="gramEnd"/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Calibri" w:hAnsi="Times New Roman" w:cs="Times New Roman"/>
          <w:sz w:val="16"/>
          <w:szCs w:val="16"/>
          <w:lang w:eastAsia="ru-RU"/>
        </w:rPr>
        <w:t>сельского поселения                                                              В.М. Мухамадеев</w:t>
      </w:r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3"/>
        <w:gridCol w:w="4778"/>
      </w:tblGrid>
      <w:tr w:rsidR="004B37E7" w:rsidRPr="004B37E7" w:rsidTr="004B37E7">
        <w:trPr>
          <w:trHeight w:val="24"/>
        </w:trPr>
        <w:tc>
          <w:tcPr>
            <w:tcW w:w="4733" w:type="dxa"/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4778" w:type="dxa"/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1</w:t>
            </w:r>
          </w:p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Постановлению Администрации Междуреченского сельского поселения Тарского муниципального района Омской области</w:t>
            </w:r>
          </w:p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03.04.2020 № 22</w:t>
            </w:r>
          </w:p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4B37E7" w:rsidRPr="004B37E7" w:rsidTr="004B37E7">
        <w:trPr>
          <w:trHeight w:val="541"/>
        </w:trPr>
        <w:tc>
          <w:tcPr>
            <w:tcW w:w="4733" w:type="dxa"/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4778" w:type="dxa"/>
          </w:tcPr>
          <w:p w:rsidR="004B37E7" w:rsidRPr="004B37E7" w:rsidRDefault="004B37E7" w:rsidP="004B37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«Приложение 1 </w:t>
            </w:r>
          </w:p>
          <w:p w:rsidR="004B37E7" w:rsidRPr="004B37E7" w:rsidRDefault="004B37E7" w:rsidP="004B37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 Положению о постоянно действующей комиссии по оценке технического </w:t>
            </w:r>
            <w:proofErr w:type="gramStart"/>
            <w:r w:rsidRPr="004B37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состояния автомобильных дорог общего пользования местного значения Междуреченского сельского поселения Тарского муниципального района Омской  области</w:t>
            </w:r>
            <w:proofErr w:type="gramEnd"/>
          </w:p>
        </w:tc>
      </w:tr>
    </w:tbl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АКТ </w:t>
      </w:r>
    </w:p>
    <w:p w:rsidR="004B37E7" w:rsidRPr="004B37E7" w:rsidRDefault="004B37E7" w:rsidP="004B37E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обследования технического </w:t>
      </w:r>
      <w:proofErr w:type="gramStart"/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состояния 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автомобильных дорог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общего пользования местного значения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Междуреченского сельского поселения Тарского муниципального района Омской  области</w:t>
      </w:r>
      <w:proofErr w:type="gramEnd"/>
    </w:p>
    <w:p w:rsidR="004B37E7" w:rsidRPr="004B37E7" w:rsidRDefault="004B37E7" w:rsidP="004B37E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000000"/>
          <w:sz w:val="16"/>
          <w:szCs w:val="16"/>
          <w:bdr w:val="none" w:sz="0" w:space="0" w:color="auto" w:frame="1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iCs/>
          <w:color w:val="000000"/>
          <w:sz w:val="16"/>
          <w:szCs w:val="16"/>
          <w:bdr w:val="none" w:sz="0" w:space="0" w:color="auto" w:frame="1"/>
          <w:lang w:eastAsia="ru-RU"/>
        </w:rPr>
        <w:t>____________________                                                           «____» ____________ 20___ года</w:t>
      </w: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color w:val="000000"/>
          <w:sz w:val="16"/>
          <w:szCs w:val="16"/>
          <w:bdr w:val="none" w:sz="0" w:space="0" w:color="auto" w:frame="1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iCs/>
          <w:color w:val="000000"/>
          <w:sz w:val="16"/>
          <w:szCs w:val="16"/>
          <w:bdr w:val="none" w:sz="0" w:space="0" w:color="auto" w:frame="1"/>
          <w:lang w:eastAsia="ru-RU"/>
        </w:rPr>
        <w:t>(место составления)                                                                            (дата составления)</w:t>
      </w: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>Постоянно действующая комиссия по обследованию технического состояния автомобильных дорог общего пользования местного значения Междуреченского сельского поселения, утвержденная постановлением Администрации Междуреченского сельского (городского) поселения от ____________ 20___ № ____</w:t>
      </w: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iCs/>
          <w:color w:val="000000"/>
          <w:sz w:val="16"/>
          <w:szCs w:val="16"/>
          <w:bdr w:val="none" w:sz="0" w:space="0" w:color="auto" w:frame="1"/>
          <w:lang w:eastAsia="ru-RU"/>
        </w:rPr>
        <w:t>в составе:</w:t>
      </w: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lastRenderedPageBreak/>
        <w:t>председателя комиссии -</w:t>
      </w: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>секретаря комиссии -</w:t>
      </w: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членов комиссии - </w:t>
      </w: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результатам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обследования технического состояния 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eastAsia="ru-RU"/>
        </w:rPr>
        <w:t>автомобильных дорог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eastAsia="ru-RU"/>
        </w:rPr>
        <w:t>общего пользования местного значения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eastAsia="ru-RU"/>
        </w:rPr>
        <w:t>Междуреченского сельского поселения Тарского муниципального района Омской  области</w:t>
      </w:r>
      <w:proofErr w:type="gramEnd"/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eastAsia="ru-RU"/>
        </w:rPr>
        <w:t>комиссия установила следующее: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9"/>
        <w:gridCol w:w="4537"/>
        <w:gridCol w:w="3825"/>
      </w:tblGrid>
      <w:tr w:rsidR="004B37E7" w:rsidRPr="004B37E7" w:rsidTr="00F614C4">
        <w:tc>
          <w:tcPr>
            <w:tcW w:w="1242" w:type="dxa"/>
          </w:tcPr>
          <w:p w:rsidR="004B37E7" w:rsidRPr="004B37E7" w:rsidRDefault="004B37E7" w:rsidP="004B37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678" w:type="dxa"/>
          </w:tcPr>
          <w:p w:rsidR="004B37E7" w:rsidRPr="004B37E7" w:rsidRDefault="004B37E7" w:rsidP="004B37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участка автомобильной дороги общего пользования местного значения</w:t>
            </w:r>
          </w:p>
        </w:tc>
        <w:tc>
          <w:tcPr>
            <w:tcW w:w="3935" w:type="dxa"/>
          </w:tcPr>
          <w:p w:rsidR="004B37E7" w:rsidRPr="004B37E7" w:rsidRDefault="004B37E7" w:rsidP="004B37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Недостатки в состоянии, оборудовании и содержании автомобильной дороги, искусственных сооружений</w:t>
            </w:r>
          </w:p>
        </w:tc>
      </w:tr>
      <w:tr w:rsidR="004B37E7" w:rsidRPr="004B37E7" w:rsidTr="00F614C4">
        <w:tc>
          <w:tcPr>
            <w:tcW w:w="1242" w:type="dxa"/>
          </w:tcPr>
          <w:p w:rsidR="004B37E7" w:rsidRPr="004B37E7" w:rsidRDefault="004B37E7" w:rsidP="004B37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678" w:type="dxa"/>
          </w:tcPr>
          <w:p w:rsidR="004B37E7" w:rsidRPr="004B37E7" w:rsidRDefault="004B37E7" w:rsidP="004B37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935" w:type="dxa"/>
          </w:tcPr>
          <w:p w:rsidR="004B37E7" w:rsidRPr="004B37E7" w:rsidRDefault="004B37E7" w:rsidP="004B37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  <w:t>3</w:t>
            </w:r>
          </w:p>
        </w:tc>
      </w:tr>
      <w:tr w:rsidR="004B37E7" w:rsidRPr="004B37E7" w:rsidTr="00F614C4">
        <w:tc>
          <w:tcPr>
            <w:tcW w:w="1242" w:type="dxa"/>
          </w:tcPr>
          <w:p w:rsidR="004B37E7" w:rsidRPr="004B37E7" w:rsidRDefault="004B37E7" w:rsidP="004B37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</w:pPr>
          </w:p>
        </w:tc>
        <w:tc>
          <w:tcPr>
            <w:tcW w:w="4678" w:type="dxa"/>
          </w:tcPr>
          <w:p w:rsidR="004B37E7" w:rsidRPr="004B37E7" w:rsidRDefault="004B37E7" w:rsidP="004B37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</w:pPr>
          </w:p>
        </w:tc>
        <w:tc>
          <w:tcPr>
            <w:tcW w:w="3935" w:type="dxa"/>
          </w:tcPr>
          <w:p w:rsidR="004B37E7" w:rsidRPr="004B37E7" w:rsidRDefault="004B37E7" w:rsidP="004B37E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bdr w:val="none" w:sz="0" w:space="0" w:color="auto" w:frame="1"/>
                <w:lang w:eastAsia="ru-RU"/>
              </w:rPr>
            </w:pPr>
          </w:p>
        </w:tc>
      </w:tr>
    </w:tbl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eastAsia="ru-RU"/>
        </w:rPr>
        <w:t>Заключение комиссии:</w:t>
      </w:r>
    </w:p>
    <w:p w:rsidR="004B37E7" w:rsidRPr="004B37E7" w:rsidRDefault="004B37E7" w:rsidP="004B37E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>____________________________________________________________________________________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>_______________________________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>_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eastAsia="ru-RU"/>
        </w:rPr>
      </w:pP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eastAsia="ru-RU"/>
        </w:rPr>
        <w:t>Председатель Комиссии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                                                         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_____________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>/______________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(подпись)                      (ФИО)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Секретарь Комиссии                                                               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_____________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>/______________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(подпись)                       (ФИО)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Члены Комиссии                                                                     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_____________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>/______________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(подпись)                         (ФИО)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 xml:space="preserve">                                                                                                   _____________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>/______________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(подпись)                        (ФИО)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 xml:space="preserve">                                                                                                   _____________</w:t>
      </w:r>
      <w:r w:rsidRPr="004B37E7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>/______________</w:t>
      </w:r>
    </w:p>
    <w:p w:rsidR="004B37E7" w:rsidRPr="004B37E7" w:rsidRDefault="004B37E7" w:rsidP="004B37E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(подпись)                       (ФИО)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Постановлению Администрации </w:t>
      </w: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Междуреченского сельского поселения </w:t>
      </w: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Тарского муниципального района Омской области</w:t>
      </w: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от 03.04.2020  № 22</w:t>
      </w:r>
    </w:p>
    <w:p w:rsidR="004B37E7" w:rsidRPr="004B37E7" w:rsidRDefault="004B37E7" w:rsidP="004B37E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</w:t>
      </w:r>
      <w:r w:rsidRPr="004B37E7">
        <w:rPr>
          <w:rFonts w:ascii="Times New Roman" w:eastAsia="Times New Roman" w:hAnsi="Times New Roman" w:cs="Times New Roman"/>
          <w:spacing w:val="-40"/>
          <w:sz w:val="16"/>
          <w:szCs w:val="16"/>
          <w:lang w:eastAsia="ru-RU"/>
        </w:rPr>
        <w:t xml:space="preserve">№  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 </w:t>
      </w: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постановлению Администрации </w:t>
      </w: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Междуреченского сельского поселения </w:t>
      </w: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Тарского муниципального района </w:t>
      </w: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Омской области</w:t>
      </w:r>
    </w:p>
    <w:p w:rsidR="004B37E7" w:rsidRPr="004B37E7" w:rsidRDefault="004B37E7" w:rsidP="004B37E7">
      <w:pPr>
        <w:tabs>
          <w:tab w:val="left" w:pos="6362"/>
          <w:tab w:val="left" w:leader="underscore" w:pos="771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№ 97 от 05.10.2016 г.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Состав </w:t>
      </w:r>
    </w:p>
    <w:p w:rsidR="004B37E7" w:rsidRPr="004B37E7" w:rsidRDefault="004B37E7" w:rsidP="004B37E7">
      <w:pPr>
        <w:tabs>
          <w:tab w:val="left" w:pos="40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постоянно действующей комиссии по оценке технического </w:t>
      </w:r>
      <w:proofErr w:type="gramStart"/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состояния дорог общего пользования местного значения </w:t>
      </w:r>
      <w:r w:rsidRPr="004B37E7">
        <w:rPr>
          <w:rFonts w:ascii="Times New Roman" w:eastAsia="Times New Roman" w:hAnsi="Times New Roman" w:cs="Times New Roman"/>
          <w:bCs/>
          <w:spacing w:val="-1"/>
          <w:sz w:val="16"/>
          <w:szCs w:val="16"/>
          <w:lang w:eastAsia="ru-RU"/>
        </w:rPr>
        <w:t>Междуреченского</w:t>
      </w: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сельского поселения Тарского муниципального района Омской  области</w:t>
      </w:r>
      <w:proofErr w:type="gramEnd"/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855" w:type="dxa"/>
        <w:tblLook w:val="01E0" w:firstRow="1" w:lastRow="1" w:firstColumn="1" w:lastColumn="1" w:noHBand="0" w:noVBand="0"/>
      </w:tblPr>
      <w:tblGrid>
        <w:gridCol w:w="2612"/>
        <w:gridCol w:w="604"/>
        <w:gridCol w:w="6639"/>
      </w:tblGrid>
      <w:tr w:rsidR="004B37E7" w:rsidRPr="004B37E7" w:rsidTr="00F614C4">
        <w:trPr>
          <w:trHeight w:val="143"/>
        </w:trPr>
        <w:tc>
          <w:tcPr>
            <w:tcW w:w="2612" w:type="dxa"/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Мухамадеев В.М.</w:t>
            </w:r>
          </w:p>
        </w:tc>
        <w:tc>
          <w:tcPr>
            <w:tcW w:w="604" w:type="dxa"/>
          </w:tcPr>
          <w:p w:rsidR="004B37E7" w:rsidRPr="004B37E7" w:rsidRDefault="004B37E7" w:rsidP="004B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39" w:type="dxa"/>
          </w:tcPr>
          <w:p w:rsidR="004B37E7" w:rsidRPr="004B37E7" w:rsidRDefault="004B37E7" w:rsidP="004B3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Междуреченского сельского поселения, председатель комиссии;</w:t>
            </w:r>
          </w:p>
        </w:tc>
      </w:tr>
      <w:tr w:rsidR="004B37E7" w:rsidRPr="004B37E7" w:rsidTr="00F614C4">
        <w:trPr>
          <w:trHeight w:val="143"/>
        </w:trPr>
        <w:tc>
          <w:tcPr>
            <w:tcW w:w="2612" w:type="dxa"/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Лавренова Г.П.</w:t>
            </w:r>
          </w:p>
        </w:tc>
        <w:tc>
          <w:tcPr>
            <w:tcW w:w="604" w:type="dxa"/>
          </w:tcPr>
          <w:p w:rsidR="004B37E7" w:rsidRPr="004B37E7" w:rsidRDefault="004B37E7" w:rsidP="004B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39" w:type="dxa"/>
          </w:tcPr>
          <w:p w:rsidR="004B37E7" w:rsidRPr="004B37E7" w:rsidRDefault="004B37E7" w:rsidP="004B3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специалист Администрации, секретарь комиссии;</w:t>
            </w:r>
          </w:p>
        </w:tc>
      </w:tr>
      <w:tr w:rsidR="004B37E7" w:rsidRPr="004B37E7" w:rsidTr="00F614C4">
        <w:trPr>
          <w:trHeight w:val="335"/>
        </w:trPr>
        <w:tc>
          <w:tcPr>
            <w:tcW w:w="2612" w:type="dxa"/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Мухамадеев И.А.</w:t>
            </w:r>
          </w:p>
        </w:tc>
        <w:tc>
          <w:tcPr>
            <w:tcW w:w="604" w:type="dxa"/>
          </w:tcPr>
          <w:p w:rsidR="004B37E7" w:rsidRPr="004B37E7" w:rsidRDefault="004B37E7" w:rsidP="004B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39" w:type="dxa"/>
          </w:tcPr>
          <w:p w:rsidR="004B37E7" w:rsidRPr="004B37E7" w:rsidRDefault="004B37E7" w:rsidP="004B3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 Администрации, член комиссии;</w:t>
            </w:r>
          </w:p>
        </w:tc>
      </w:tr>
      <w:tr w:rsidR="004B37E7" w:rsidRPr="004B37E7" w:rsidTr="00F614C4">
        <w:trPr>
          <w:trHeight w:val="335"/>
        </w:trPr>
        <w:tc>
          <w:tcPr>
            <w:tcW w:w="2612" w:type="dxa"/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Покрасен</w:t>
            </w:r>
            <w:proofErr w:type="spellEnd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А.С.</w:t>
            </w:r>
          </w:p>
        </w:tc>
        <w:tc>
          <w:tcPr>
            <w:tcW w:w="604" w:type="dxa"/>
          </w:tcPr>
          <w:p w:rsidR="004B37E7" w:rsidRPr="004B37E7" w:rsidRDefault="004B37E7" w:rsidP="004B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39" w:type="dxa"/>
          </w:tcPr>
          <w:p w:rsidR="004B37E7" w:rsidRPr="004B37E7" w:rsidRDefault="004B37E7" w:rsidP="004B3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МУП «Восход»  Междуреченского сельского поселения, член  комиссии (по согласованию)</w:t>
            </w:r>
          </w:p>
        </w:tc>
      </w:tr>
      <w:tr w:rsidR="004B37E7" w:rsidRPr="004B37E7" w:rsidTr="00F614C4">
        <w:trPr>
          <w:trHeight w:val="143"/>
        </w:trPr>
        <w:tc>
          <w:tcPr>
            <w:tcW w:w="2612" w:type="dxa"/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Данилов А.А.</w:t>
            </w:r>
          </w:p>
        </w:tc>
        <w:tc>
          <w:tcPr>
            <w:tcW w:w="604" w:type="dxa"/>
          </w:tcPr>
          <w:p w:rsidR="004B37E7" w:rsidRPr="004B37E7" w:rsidRDefault="004B37E7" w:rsidP="004B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39" w:type="dxa"/>
          </w:tcPr>
          <w:p w:rsidR="004B37E7" w:rsidRPr="004B37E7" w:rsidRDefault="004B37E7" w:rsidP="004B3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участковый уполномоченный Междуреченского сельского поселения (по согласованию)</w:t>
            </w:r>
          </w:p>
        </w:tc>
      </w:tr>
      <w:tr w:rsidR="004B37E7" w:rsidRPr="004B37E7" w:rsidTr="00F614C4">
        <w:trPr>
          <w:trHeight w:val="367"/>
        </w:trPr>
        <w:tc>
          <w:tcPr>
            <w:tcW w:w="2612" w:type="dxa"/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Отт</w:t>
            </w:r>
            <w:proofErr w:type="spellEnd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А.И.</w:t>
            </w:r>
          </w:p>
        </w:tc>
        <w:tc>
          <w:tcPr>
            <w:tcW w:w="604" w:type="dxa"/>
          </w:tcPr>
          <w:p w:rsidR="004B37E7" w:rsidRPr="004B37E7" w:rsidRDefault="004B37E7" w:rsidP="004B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39" w:type="dxa"/>
          </w:tcPr>
          <w:p w:rsidR="004B37E7" w:rsidRPr="004B37E7" w:rsidRDefault="004B37E7" w:rsidP="004B3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 Совета Междуреченского сельского поселения, член комиссии (по согласованию)</w:t>
            </w:r>
          </w:p>
        </w:tc>
      </w:tr>
      <w:tr w:rsidR="004B37E7" w:rsidRPr="004B37E7" w:rsidTr="00F614C4">
        <w:trPr>
          <w:trHeight w:val="367"/>
        </w:trPr>
        <w:tc>
          <w:tcPr>
            <w:tcW w:w="2612" w:type="dxa"/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Дышлевский</w:t>
            </w:r>
            <w:proofErr w:type="spellEnd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Д.А.</w:t>
            </w:r>
          </w:p>
        </w:tc>
        <w:tc>
          <w:tcPr>
            <w:tcW w:w="604" w:type="dxa"/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39" w:type="dxa"/>
          </w:tcPr>
          <w:p w:rsidR="004B37E7" w:rsidRPr="004B37E7" w:rsidRDefault="004B37E7" w:rsidP="004B37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специалист ОКС администрации Тарского муниципального района член комиссии (по согласованию)</w:t>
            </w:r>
          </w:p>
        </w:tc>
      </w:tr>
    </w:tbl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  <w:t>АДМИНИСТРАЦИЯ МЕЖДУРЕЧЕНСКОГО СЕЛЬСКОГО ПОСЕЛЕНИЯ</w:t>
      </w:r>
    </w:p>
    <w:p w:rsidR="004B37E7" w:rsidRPr="004B37E7" w:rsidRDefault="004B37E7" w:rsidP="004B37E7">
      <w:pPr>
        <w:tabs>
          <w:tab w:val="left" w:pos="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  <w:t>ТАРСКОГО МУНИЦИПАЛЬНОГО РАЙОНА ОМСКОЙ ОБЛАСТИ</w:t>
      </w:r>
    </w:p>
    <w:p w:rsidR="004B37E7" w:rsidRPr="004B37E7" w:rsidRDefault="004B37E7" w:rsidP="004B37E7">
      <w:pPr>
        <w:tabs>
          <w:tab w:val="left" w:pos="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B37E7" w:rsidRPr="004B37E7" w:rsidRDefault="004B37E7" w:rsidP="004B37E7">
      <w:pPr>
        <w:tabs>
          <w:tab w:val="left" w:pos="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val="x-none" w:eastAsia="x-none"/>
        </w:rPr>
        <w:t>ПОСТАНОВЛЕНИЕ</w:t>
      </w:r>
    </w:p>
    <w:p w:rsidR="004B37E7" w:rsidRPr="004B37E7" w:rsidRDefault="004B37E7" w:rsidP="004B37E7">
      <w:pPr>
        <w:tabs>
          <w:tab w:val="left" w:pos="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p w:rsidR="004B37E7" w:rsidRPr="004B37E7" w:rsidRDefault="004B37E7" w:rsidP="004B37E7">
      <w:pPr>
        <w:tabs>
          <w:tab w:val="left" w:pos="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x-none"/>
        </w:rPr>
        <w:t>3 апреля 2020 года                                                                                       № 23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п. Междуречье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О внесении изменений в Порядок осуществления первичного воинского учета в Междуреченском сельском поселении Тарского муниципального района Омской области, утвержденный постановлением Администрации Междуреченского сельского поселения Тарского муниципального района Омской области от 28 августа 2019 года № 81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Руководствуясь Федеральным законом от 6 февраля 2019 года № 8-ФЗ «О внесении изменений в Федеральный закон «О воинской обязанности и военной службе», Администрация Междуреченского сельского поселения Тарского муниципального района постановляет:</w:t>
      </w:r>
    </w:p>
    <w:p w:rsidR="004B37E7" w:rsidRPr="004B37E7" w:rsidRDefault="004B37E7" w:rsidP="004B37E7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Внести в Порядок осуществления первичного воинского учета в Междуреченском сельском поселении Тарского муниципального района Омской области, утвержденный постановлением Администрации Междуреченского сельского поселения Тарского муниципального района Омской области от 28 августа 2019 года № 81 «О реализации государственных полномочий по первичному воинскому учету в Междуреченском сельском поселении Тарского муниципального района Омской области», следующие изменения:</w:t>
      </w:r>
      <w:proofErr w:type="gramEnd"/>
    </w:p>
    <w:p w:rsidR="004B37E7" w:rsidRPr="004B37E7" w:rsidRDefault="004B37E7" w:rsidP="004B37E7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 статье 2:</w:t>
      </w:r>
    </w:p>
    <w:p w:rsidR="004B37E7" w:rsidRPr="004B37E7" w:rsidRDefault="004B37E7" w:rsidP="004B37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пункт 4 изложить в следующей редакции:</w:t>
      </w:r>
    </w:p>
    <w:p w:rsidR="004B37E7" w:rsidRPr="004B37E7" w:rsidRDefault="004B37E7" w:rsidP="004B37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«4. При осуществлении первичного воинского учета органы местного самоуправления исполняют обязанности в соответствии с Федеральным </w:t>
      </w:r>
      <w:hyperlink r:id="rId8" w:anchor="dst100797" w:history="1">
        <w:r w:rsidRPr="004B37E7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законом</w:t>
        </w:r>
      </w:hyperlink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«О воинской обязанности и военной службе»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.»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4B37E7" w:rsidRPr="004B37E7" w:rsidRDefault="004B37E7" w:rsidP="004B37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дополнить пунктами 5-9 следующего содержания: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«5. В целях организации и обеспечения сбора, хранения и обработки сведений, содержащихся в документах первичного воинского учета, органы местного самоуправления и их военно-учетные работники: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dst100100"/>
      <w:bookmarkEnd w:id="0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а) </w:t>
      </w:r>
      <w:bookmarkStart w:id="1" w:name="dst100101"/>
      <w:bookmarkEnd w:id="1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осуществляют первичный воинский учет граждан, пребывающих в запасе, и граждан, подлежащих призыву на военную службу, проживающих или пребывающих (на срок более 3 месяцев)</w:t>
      </w:r>
      <w:r w:rsidRPr="004B37E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, в том числе не имеющих регистрации по месту жительства и (или) месту пребывания,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их территории;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б) </w:t>
      </w:r>
      <w:bookmarkStart w:id="2" w:name="dst100102"/>
      <w:bookmarkEnd w:id="2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выявляют совместно с органами внутренних дел граждан, проживающих или пребывающих (на срок более 3 месяцев)</w:t>
      </w:r>
      <w:r w:rsidRPr="004B37E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, в том числе не имеющих регистрации по месту жительства и (или) месту пребывания,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 их территории и подлежащих постановке на воинский учет;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в) ведут учет организаций, находящихся на их территории, и контролируют ведение в них воинского учета;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3" w:name="dst100103"/>
      <w:bookmarkEnd w:id="3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г) ведут и хранят документы первичного воинского учета в машинописном и электронном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видах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порядке и по формам, которые определяются Министерством обороны Российской Федерации.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6. В целях поддержания в актуальном состоянии сведений, содержащихся в документах первичного воинского учета, органы местного самоуправления и их военно-учетные работники: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4" w:name="dst100105"/>
      <w:bookmarkEnd w:id="4"/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а) сверяет не реже 1 раза в год документы первичного воинского учета с документами воинского учета военного комиссариата и организаций, а также с карточками регистрации или домовыми книгами;</w:t>
      </w:r>
      <w:proofErr w:type="gramEnd"/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" w:name="dst100106"/>
      <w:bookmarkEnd w:id="5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б) своевременно вносит изменения в сведения, содержащиеся в документах первичного воинского учета, и в 2-недельный срок сообщает о внесенных изменениях в военный комиссариат по форме, определяемой Министерством обороны Российской Федерации;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" w:name="dst100107"/>
      <w:bookmarkEnd w:id="6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в) разъясняют должностным лицам организаций и гражданам их обязанности по воинскому учету, мобилизационной подготовке и мобилизации, установленные законодательством Российской Федерации и настоящим Положением, осуществляют контроль их исполнения, а также информируют об ответственности за неисполнение указанных обязанностей;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7" w:name="dst100108"/>
      <w:bookmarkEnd w:id="7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г) представляют в военный комиссариат сведения о случаях неисполнения должностными лицами организаций и гражданами обязанностей по воинскому учету, мобилизационной подготовке и мобилизации.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7. В целях организации и обеспечения постановки граждан на воинский учет органы местного самоуправления и их военно-учетные работники: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8" w:name="dst100110"/>
      <w:bookmarkEnd w:id="8"/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а) проверяют наличие и подлинность военных билетов (временных удостоверений, выданных взамен военных билетов) или удостоверений граждан, подлежащих призыву на военную службу, а также подлинность записей в них, наличие мобилизационных предписаний (для военнообязанных запаса при наличии в военных билетах отметок об их вручении), отметок в документах воинского учета о снятии граждан с воинского учета по прежнему месту жительства, отметок в паспортах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граждан Российской Федерации об их отношении к воинской обязанности, жетонов с личными номерами Вооруженных Сил Российской Федерации (для военнообязанных запаса при наличии в военных билетах отметок об их вручении);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9" w:name="dst100248"/>
      <w:bookmarkEnd w:id="9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б) заполняют карточки первичного учета на офицеров запаса, в двух экземплярах алфавитные карточки и учетные карточки на прапорщиков, мичманов, старшин, сержантов, солдат и матросов запаса, учетные карты призывников. Заполнение указанных документов производится в соответствии с записями в военных билетах (временных удостоверениях, выданных взамен военных билетов, справок взамен военного билета) и удостоверениях призывников. При этом уточняются сведения о семейном положении, образовании, месте работы, должности, месте жительства или месте пребывания граждан и другие необходимые сведения, содержащиеся в документах граждан, принимаемых на воинский учет;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0" w:name="dst100112"/>
      <w:bookmarkEnd w:id="10"/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в) представляют военные билеты (временные удостоверения, выданные взамен военных билетов), алфавитные и учетные карточки прапорщиков, мичманов, старшин, сержантов, солдат и матросов запаса, удостоверения граждан, подлежащих призыву на военную службу, учетные карты, а также паспорта граждан Российской Федерации с отсутствующими в них отметками об отношении граждан к воинской обязанности в 2-недельный срок в военные комиссариаты для оформления постановки на воинский учет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. Оповещают призывников о необходимости личной явки в военный комиссариат для постановки на воинский учет. Кроме того, информируют военный комиссариат об обнаруженных в документах воинского учета и мобилизационных предписаниях граждан исправлениях, неточностях, подделках и неполном количестве листов. В случае невозможности оформления постановки граждан на воинский учет на основании представленных ими документов воинского учета оповещают граждан о необходимости личной явки в военный комиссариат. При приеме от граждан документов воинского учета выдают расписки;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1" w:name="dst100113"/>
      <w:bookmarkEnd w:id="11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г) делают отметки о постановке граждан на воинский учет в карточках регистрации или домовых книгах.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8. В целях организации и обеспечения снятия граждан с воинского учета органы местного самоуправления и их военно-учетные работники: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2" w:name="dst100115"/>
      <w:bookmarkEnd w:id="12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а) представляют в военный комиссариат документы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документов. Оповещают офицеров запаса и призывников о необходимости личной явки в военный комиссариат для снятия с воинского учета. У военнообязанных, убывающих за пределы сельского поселения, решением военных комиссаров могут изыматься мобилизационные предписания, о чем делается соответствующая отметка в военных билетах (временных удостоверениях, выданных взамен военных билетов). В случае необходимости уточнения военно-учетных данных военнообязанных их оповещают о необходимости личной явки в военный комиссариат. При приеме от граждан документов воинского учета и паспортов выдают расписки;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3" w:name="dst100116"/>
      <w:bookmarkEnd w:id="13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б) производят в документах первичного воинского учета, а также в карточках регистрации или в домовых книгах соответствующие отметки о снятии с воинского учета;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4" w:name="dst100117"/>
      <w:bookmarkEnd w:id="14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в) составляют и представляют в военные комиссариаты в 2-недельный срок списки граждан, убывших на новое место жительства за пределы сельского поселения без снятия с воинского учета;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5" w:name="dst100118"/>
      <w:bookmarkEnd w:id="15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г) хранят документы первичного воинского учета граждан, снятых с воинского учета, до очередной сверки с учетными данными военного комиссариата, после чего уничтожают их в установленном порядке.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9. Органы местного самоуправления ежегодно, до 1 февраля, представляют в военный комиссариат отчет о результатах осуществления первичного воинского учета в предшествующем году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.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»;</w:t>
      </w:r>
      <w:proofErr w:type="gramEnd"/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2) в пункте 1статьи 3: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подпункте «а» предложение первое после слов «месту пребывания» дополнить словами «, в том числе не подтвержденным регистрацией по месту жительства и (или) месту пребывания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,»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4B37E7" w:rsidRPr="004B37E7" w:rsidRDefault="004B37E7" w:rsidP="004B37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после предложения первого дополнить предложением следующего содержания: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«При этом граждане, не имеющие регистрации по месту жительства и месту пребывания, а также граждане, прибывшие на место пребывания на срок более 3 месяцев и не имеющие регистрации по месту пребывания, для постановки на воинский учет представляют заявление по форме согласно приложению № 3 и </w:t>
      </w:r>
      <w:r w:rsidRPr="004B37E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lastRenderedPageBreak/>
        <w:t>сведения по форме, предусмотренной приложением № 2 к Положению о воинском учете.»;</w:t>
      </w:r>
      <w:proofErr w:type="gramEnd"/>
    </w:p>
    <w:p w:rsidR="004B37E7" w:rsidRPr="004B37E7" w:rsidRDefault="004B37E7" w:rsidP="004B37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 подпункт «б»  пункта 1 после слов «(временное удостоверение, выданное взамен военного билета)» дополнить словами «, справку взамен военного билета», после слов «, а также» дополнить словами «персональную электронную карту (при наличии в документе воинского учета отметки о ее выдаче)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,»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подпункт «в» после слов «месту жительства» дополнить словами «или месту пребывания»;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6" w:name="dst100032"/>
      <w:bookmarkEnd w:id="16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 подпункте «г»: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7" w:name="dst100033"/>
      <w:bookmarkEnd w:id="17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после слов «месту жительства» дополнить словами «или месту пребывания»;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8" w:name="dst100034"/>
      <w:bookmarkEnd w:id="18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после слова «работы» дополнить словом «(учебы)»;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9" w:name="dst100035"/>
      <w:bookmarkEnd w:id="19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слова «,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месте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жительства в пределах муниципального образования» исключить;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0" w:name="dst100036"/>
      <w:bookmarkEnd w:id="20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подпункт «д» изложить в следующей редакции: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1" w:name="dst100037"/>
      <w:bookmarkEnd w:id="21"/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«д) сняться с воинского учета при переезде на новое место жительства и (или) место пребывания (на срок более 3 месяцев), в том числе не подтвержденные регистрацией по месту жительства и (или) месту пребывания, а также при выезде из Российской Федерации на срок более 6 месяцев и встать на воинский учет в 2-недельный срок по прибытии на новое место жительства и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(или) место пребывания, в том числе не подтвержденные регистрацией по месту жительства и (или) месту пребывания, или возвращении в Российскую Федерацию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;»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подпункт «е» изложить в следующей редакции:</w:t>
      </w:r>
    </w:p>
    <w:p w:rsidR="004B37E7" w:rsidRPr="004B37E7" w:rsidRDefault="004B37E7" w:rsidP="004B37E7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2" w:name="dst100049"/>
      <w:bookmarkEnd w:id="22"/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«е) бережно хранить военный билет (временное удостоверение, выданное взамен военного билета), справку взамен военного билета или удостоверение гражданина, подлежащего призыву на военную службу, а также персональную электронную карту (при наличии в документе воинского учета отметки о ее выдаче), а в случае утраты указанных документов в 2-недельный срок обратиться в военный комиссариат или иной орган, осуществляющий воинский учет, по месту жительства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для решения вопроса о получении документов взамен утраченных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.»;</w:t>
      </w:r>
      <w:proofErr w:type="gramEnd"/>
    </w:p>
    <w:p w:rsidR="004B37E7" w:rsidRPr="004B37E7" w:rsidRDefault="004B37E7" w:rsidP="004B37E7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пункт 2 статьи 3 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изложить в следующий редакции:</w:t>
      </w:r>
      <w:proofErr w:type="gramEnd"/>
    </w:p>
    <w:p w:rsidR="004B37E7" w:rsidRPr="004B37E7" w:rsidRDefault="004B37E7" w:rsidP="004B37E7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3" w:name="dst100039"/>
      <w:bookmarkEnd w:id="23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«2.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Граждане, подлежащие призыву на военную службу и выезжающие в период проведения призыва на срок более 3 месяцев с места жительства и (или) места пребывания, в том числе не подтвержденные регистрацией по месту жительства и (или) месту пребывания, обязаны лично сообщить об этом в военный комиссариат или иной орган, осуществляющий воинский учет, по месту жительства или месту пребывания.».</w:t>
      </w:r>
      <w:proofErr w:type="gramEnd"/>
    </w:p>
    <w:p w:rsidR="004B37E7" w:rsidRPr="004B37E7" w:rsidRDefault="004B37E7" w:rsidP="004B37E7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абзац второй пункта 3статьи 3 после слов «военного комиссара» дополнить словами «муниципального образования (муниципальных образований)»;</w:t>
      </w:r>
    </w:p>
    <w:p w:rsidR="004B37E7" w:rsidRPr="004B37E7" w:rsidRDefault="004B37E7" w:rsidP="004B37E7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4" w:name="dst100051"/>
      <w:bookmarkEnd w:id="24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 абзаце первом пункта 4 статьи 3 слова «и офицеры запаса» исключить.</w:t>
      </w:r>
    </w:p>
    <w:p w:rsidR="004B37E7" w:rsidRPr="004B37E7" w:rsidRDefault="004B37E7" w:rsidP="004B37E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5" w:name="dst100052"/>
      <w:bookmarkEnd w:id="25"/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 пункте 3 Функциональных обязанностей военно-учетного работника Междуреченского сельского поселения, утвержденные постановлением Администрации Междуреченского сельского поселения Тарского муниципального района Омской области от 28 августа 2019 года № 81 «О реализации государственных полномочий по первичному воинскому учету в Междуреченском сельском поселении Тарского муниципального района Омской области, после слов «(на срок более 3 месяцев)» дополнить словами «, в том числе не подтвержденным регистрацией по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месту жительства и (или) месту пребывания».</w:t>
      </w:r>
    </w:p>
    <w:p w:rsidR="004B37E7" w:rsidRPr="004B37E7" w:rsidRDefault="004B37E7" w:rsidP="004B37E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опубликовать в информационном бюллетене «Официальный вестник Междуреченского сельского поселения» и разместить на официальном сайте Междуреченского сельского поселения в информационно-коммуникационной сети «Интернет».</w:t>
      </w:r>
    </w:p>
    <w:p w:rsidR="004B37E7" w:rsidRPr="004B37E7" w:rsidRDefault="004B37E7" w:rsidP="004B37E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оставляю за собой.</w:t>
      </w:r>
    </w:p>
    <w:p w:rsidR="004B37E7" w:rsidRPr="004B37E7" w:rsidRDefault="004B37E7" w:rsidP="004B37E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Глава 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Междуреченского</w:t>
      </w:r>
      <w:proofErr w:type="gramEnd"/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сельского поселения                                                               В.М. Мухамадеев</w:t>
      </w:r>
    </w:p>
    <w:p w:rsidR="004B37E7" w:rsidRPr="004B37E7" w:rsidRDefault="004B37E7" w:rsidP="004B37E7">
      <w:pPr>
        <w:shd w:val="clear" w:color="auto" w:fill="FFFFFF"/>
        <w:tabs>
          <w:tab w:val="left" w:pos="73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АДМИНИСТРАЦИЯ</w:t>
      </w:r>
      <w:r w:rsidRPr="004B37E7"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  <w:lang w:eastAsia="ru-RU"/>
        </w:rPr>
        <w:t>МЕЖДУРЕЧЕНСКОГО СЕЛЬСКОГО ПОСЕЛЕНИЯ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-13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bCs/>
          <w:spacing w:val="-3"/>
          <w:sz w:val="16"/>
          <w:szCs w:val="16"/>
          <w:lang w:eastAsia="ru-RU"/>
        </w:rPr>
        <w:t>ТАРСКОГО МУНИЦИПАЛЬНОГО РАЙОНА ОМСКОЙ ОБЛАСТИ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  <w:lang w:eastAsia="ru-RU"/>
        </w:rPr>
      </w:pPr>
    </w:p>
    <w:p w:rsidR="004B37E7" w:rsidRPr="004B37E7" w:rsidRDefault="004B37E7" w:rsidP="004B37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ПОСТАНОВЛЕНИЕ</w:t>
      </w:r>
    </w:p>
    <w:p w:rsidR="004B37E7" w:rsidRPr="004B37E7" w:rsidRDefault="004B37E7" w:rsidP="004B37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4B37E7" w:rsidRPr="004B37E7" w:rsidRDefault="004B37E7" w:rsidP="004B37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7 апреля 2020  года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 xml:space="preserve">                                              № 24</w:t>
      </w:r>
    </w:p>
    <w:p w:rsidR="004B37E7" w:rsidRPr="004B37E7" w:rsidRDefault="004B37E7" w:rsidP="004B37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</w:p>
    <w:p w:rsidR="004B37E7" w:rsidRPr="004B37E7" w:rsidRDefault="004B37E7" w:rsidP="004B37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pacing w:val="-6"/>
          <w:sz w:val="16"/>
          <w:szCs w:val="16"/>
          <w:lang w:eastAsia="ru-RU"/>
        </w:rPr>
        <w:t>п. Междуречье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неотложных мерах по подготовке к пропуску талых вод, предупреждению и ликвидации последствий чрезвычайных ситуаций в период весеннего поводка на территории Междуреченского сельского поселения в 2020 году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 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         В целях осуществления неотложных мер по предупреждению и ликвидации возможных последствий чрезвычайных ситуаций, вызванных ледоходом, весенним паводком в 2018 году, на основании Федерального закона от 06.10.2003 г № 131-ФЗ «Об общих принципах организации местного самоуправления в Российской Федерации», Устава  Междуреченского сельского поселения, Администрация Междуреченского сельского поселения  ПОСТАНОВЛЯЕТ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: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1. Утвердить рабочую группу для оперативного руководства работами в период весеннего половодья 2020 года на территории Междуреченского сельского поселения (приложение № 1).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2. Утвердить состав сил и средств, привлекаемых для проведения организационно - технических и профилактических мероприятий по предупреждению чрезвычайных ситуаций   из-за подтопления талыми водами на территории Междуреченского сельского поселения (приложение № 2).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3. Организовать работу по пропуску паводковых вод в период весеннего половодья с 15 апреля  2020 года;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Рекомендовать: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3.1.Руководителям учреждений всех форм собственности, индивидуальным предпринимателям: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- усилить контроль в течение весеннего паводкового периода;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- организовать работу по очистке крыш зданий от снега и наледи;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- организовать на подведомственных и прилегающих территориях уборку и вывоз снега.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3.2. Работникам торговли создать резерв продуктов на данный период.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3.3. Заведующей ФАП создать  месячный запас медикаментов, необходимых для жизнедеятельности.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3.4. Администрации сельского поселения совместно с МУП  «Восход»: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- обследовать  дороги, мосты, дамбы и водопропускные трубы, скотомогильник  и организовать постоянное наблюдение за  их состоянием;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- организовать разъяснительную работу среди населения, которое может попасть в зону подтопления;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- организовать и провести работы по подготовке к беспрепятственному пропуску паводковых вод;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- организовать очистку территории поселения от мусора, ликвидировать стихийные свалки.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- оперативно информировать ЕДДС района в случае возникновения аварийных ситуаций во время прохождения ледохода и весеннего половодья.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3.5. БОУ «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Междуреченская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СОШ»</w:t>
      </w:r>
      <w:r w:rsidRPr="004B37E7"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  <w:t xml:space="preserve"> - провести разъяснительную работу  среди учащихся по правилам безопасности  в период  паводка и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принятие мер по исключению выхода на лёд  в период ледохода.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4. 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Ведущему специалисту (Халтуриной О.А.) предусмотреть выделение финансовых средств из резервного фонда поселения на выполнение мероприятий по привлечению сил и средств, для предупреждения и ликвидации последствий весеннего половодья.</w:t>
      </w:r>
    </w:p>
    <w:p w:rsidR="004B37E7" w:rsidRPr="004B37E7" w:rsidRDefault="004B37E7" w:rsidP="004B37E7">
      <w:pPr>
        <w:tabs>
          <w:tab w:val="left" w:pos="9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  <w:t xml:space="preserve">5. 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Опубликовать настоящее постановление в информационном бюллетене «Официальный вестник Междуреченского сельского поселения»  и разместить на официальном сайте Междуреченского сельского поседения Тарского муниципального района Омской области  в сети Интернет. 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  <w:tab/>
        <w:t xml:space="preserve">6. 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 исполнения настоящего постановления оставляю за собой.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  <w:t xml:space="preserve">Глава </w:t>
      </w:r>
      <w:proofErr w:type="gramStart"/>
      <w:r w:rsidRPr="004B37E7"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  <w:t>Междуреченского</w:t>
      </w:r>
      <w:proofErr w:type="gramEnd"/>
      <w:r w:rsidRPr="004B37E7"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  <w:t xml:space="preserve"> 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  <w:t xml:space="preserve">сельского поселения                                                          В.М. Мухамадеев 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  <w:t>Приложение №1</w:t>
      </w:r>
    </w:p>
    <w:p w:rsidR="004B37E7" w:rsidRPr="004B37E7" w:rsidRDefault="004B37E7" w:rsidP="004B37E7">
      <w:pPr>
        <w:tabs>
          <w:tab w:val="left" w:pos="6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к постановлению Администрации</w:t>
      </w:r>
    </w:p>
    <w:p w:rsidR="004B37E7" w:rsidRPr="004B37E7" w:rsidRDefault="004B37E7" w:rsidP="004B37E7">
      <w:pPr>
        <w:tabs>
          <w:tab w:val="left" w:pos="6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Междуреченского сельского поселения</w:t>
      </w:r>
    </w:p>
    <w:p w:rsidR="004B37E7" w:rsidRPr="004B37E7" w:rsidRDefault="004B37E7" w:rsidP="004B37E7">
      <w:pPr>
        <w:tabs>
          <w:tab w:val="left" w:pos="60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от   .2020 № 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Состав рабочей группы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оперативного руководства работами в период весеннего половодья 2020 года на территории Междуреченского сельского поселения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Председатель рабочей группы: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В.М. Мухамадеев – Глава Междуреченского сельского поселения;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Зам. председателя рабочей группы:</w:t>
      </w:r>
    </w:p>
    <w:p w:rsidR="004B37E7" w:rsidRPr="004B37E7" w:rsidRDefault="004B37E7" w:rsidP="004B37E7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Герасимович Любовь Филипповна, директор «</w:t>
      </w:r>
      <w:proofErr w:type="spell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Атакского</w:t>
      </w:r>
      <w:proofErr w:type="spell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психоневрологического интерната» - (по согласованию).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4B37E7">
        <w:rPr>
          <w:rFonts w:ascii="Times New Roman" w:eastAsia="Times New Roman" w:hAnsi="Times New Roman" w:cs="Times New Roman"/>
          <w:color w:val="244066"/>
          <w:sz w:val="16"/>
          <w:szCs w:val="16"/>
          <w:lang w:eastAsia="ru-RU"/>
        </w:rPr>
        <w:t>           </w:t>
      </w:r>
      <w:r w:rsidRPr="004B37E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Члены рабочей группы: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Мугак</w:t>
      </w:r>
      <w:proofErr w:type="spell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Нина Анатольевн, директор БОУ «Междуреченская СОШ» (по согласованию);</w:t>
      </w:r>
    </w:p>
    <w:p w:rsidR="004B37E7" w:rsidRPr="004B37E7" w:rsidRDefault="004B37E7" w:rsidP="004B37E7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4B37E7" w:rsidRPr="004B37E7" w:rsidRDefault="004B37E7" w:rsidP="004B37E7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Меньщикова Любовь Михайловна, заведующая БДОУ «Междуреченский детский сад» - (по согласованию);</w:t>
      </w:r>
    </w:p>
    <w:p w:rsidR="004B37E7" w:rsidRPr="004B37E7" w:rsidRDefault="004B37E7" w:rsidP="004B37E7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Покрасен</w:t>
      </w:r>
      <w:proofErr w:type="spell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Александр Сергеевич, руководитель МУП «Восход» (по согласованию);</w:t>
      </w:r>
    </w:p>
    <w:p w:rsidR="004B37E7" w:rsidRPr="004B37E7" w:rsidRDefault="004B37E7" w:rsidP="004B37E7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3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Назырова Джамиля </w:t>
      </w:r>
      <w:proofErr w:type="spell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Рамильевна</w:t>
      </w:r>
      <w:proofErr w:type="spell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фельдшер 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Междуреченского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ФАП (по согласованию);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391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1E1E1E"/>
          <w:sz w:val="16"/>
          <w:szCs w:val="16"/>
          <w:lang w:eastAsia="ru-RU"/>
        </w:rPr>
        <w:t>Приложение №2</w:t>
      </w:r>
    </w:p>
    <w:p w:rsidR="004B37E7" w:rsidRPr="004B37E7" w:rsidRDefault="004B37E7" w:rsidP="004B37E7">
      <w:pPr>
        <w:tabs>
          <w:tab w:val="left" w:pos="6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к постановлению Администрации </w:t>
      </w:r>
    </w:p>
    <w:p w:rsidR="004B37E7" w:rsidRPr="004B37E7" w:rsidRDefault="004B37E7" w:rsidP="004B37E7">
      <w:pPr>
        <w:tabs>
          <w:tab w:val="left" w:pos="6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Междуреченского сельского поселения</w:t>
      </w:r>
    </w:p>
    <w:p w:rsidR="004B37E7" w:rsidRPr="004B37E7" w:rsidRDefault="004B37E7" w:rsidP="004B37E7">
      <w:pPr>
        <w:tabs>
          <w:tab w:val="left" w:pos="6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от    .2019 № </w:t>
      </w: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СОСТАВ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сил и средств, привлекаемых для проведения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организационно- технических и профилактических мероприятий по предупреждению чрезвычайных ситуаций  из-за подтопления талыми водами на территории Междуреченского сельского поселения в 2018 году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653"/>
        <w:gridCol w:w="3579"/>
      </w:tblGrid>
      <w:tr w:rsidR="004B37E7" w:rsidRPr="004B37E7" w:rsidTr="00F6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предприятия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привлекаемой техники</w:t>
            </w:r>
          </w:p>
        </w:tc>
      </w:tr>
      <w:tr w:rsidR="004B37E7" w:rsidRPr="004B37E7" w:rsidTr="00F6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Частное лицо </w:t>
            </w:r>
            <w:proofErr w:type="spellStart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Вильман</w:t>
            </w:r>
            <w:proofErr w:type="spellEnd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В.И.</w:t>
            </w:r>
          </w:p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МТЗ -82</w:t>
            </w:r>
          </w:p>
        </w:tc>
      </w:tr>
      <w:tr w:rsidR="004B37E7" w:rsidRPr="004B37E7" w:rsidTr="00F6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Частное лицо </w:t>
            </w:r>
            <w:proofErr w:type="spellStart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Верц</w:t>
            </w:r>
            <w:proofErr w:type="spellEnd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Ю.В.</w:t>
            </w:r>
          </w:p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 согласованию)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Т-150</w:t>
            </w:r>
          </w:p>
        </w:tc>
      </w:tr>
      <w:tr w:rsidR="004B37E7" w:rsidRPr="004B37E7" w:rsidTr="00F614C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Частное лицо </w:t>
            </w:r>
            <w:proofErr w:type="spellStart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Латыпов</w:t>
            </w:r>
            <w:proofErr w:type="spellEnd"/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М.Ш.</w:t>
            </w:r>
          </w:p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(по согласованию)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37E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ДТ-75 </w:t>
            </w:r>
          </w:p>
          <w:p w:rsidR="004B37E7" w:rsidRPr="004B37E7" w:rsidRDefault="004B37E7" w:rsidP="004B37E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АДМИНИСТРАЦИЯ МЕЖДУРЕЧЕНСКОГО СЕЛЬСКОГО ПОСЕЛЕНИЯ</w:t>
      </w: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ТАРСКОГО МУНИЦИПАЛЬНОГО РАЙОНА ОМСКОЙ ОБЛАСТИ</w:t>
      </w: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ПОСТАНОВЛЕНИЕ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7 апреля  2019 года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</w:t>
      </w:r>
      <w:r w:rsidRPr="004B37E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№ 25</w:t>
      </w: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п. Междуречье</w:t>
      </w: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 временном  ограничении и запрещении движения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транспортных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средств на  автомобильных  дорогах общего пользования 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в весенний период 2020 г.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Руководствуясь Приказом Минтранса России от 12.08.2011 № 211, в целях повышения безопасности дорожного движения и обеспечения 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сохранности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автомобильных дорог общего пользования и искусственных сооружений на территории Междуреченского сельского поселения Тарского муниципального района в весенний период 2019 года, в соответствии со ст. 14 Федерального закона от 10.12.1995 № 196-ФЗ «О безопасности дорожного движения», Администрация  Междуреченского сельского поселения Тарского муниципального района Омской области </w:t>
      </w: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ПОСТАНОВЛЯЕТ: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Ограничить в  весенний  период с  01 апреля по  30 апреля  2019 года  в связи неблагополучными  дорожно-климатическими  условиями  движение  по  автомобильным   дорогам, общего пользования  тракторов типа Т-150, К-700,  грузовых  автомобилей  с 2-мя и более прицепами, а также  автомобильных транспортных средств  с  нагрузкой  на ось  более 6-ти тонн, по  грунтовым дорогам - с нагрузкой на ось более 3-х тонн.</w:t>
      </w:r>
      <w:proofErr w:type="gramEnd"/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2. Разрешить,  в  порядке  исключения,  проезд  автомобильных  средств  с   нагрузкой  на  ось  более  6-ти  тонн, по грунтовым дорогам - более 3-х тонн,   при  наличии  пропусков, выданных муниципальными образованиями балансодержателями автомобильных дорог.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3.Установить,  что  ограничение  движения  не  распространяется  на   транспортные  средства,  перевозящие  медицинские  препараты,  продукты  питания, ГСМ, сжиженный газ для населения, рейсовые   автобусы  и транспорт предприятий,  осуществляющих содержание автомобильных дорог общего пользования, служб ЖКХ, а также в соответствии с пунктом 20 Приказа Минтранса России от 12.08.2011 № 211.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4.Опубликовать данное постановление в информационном бюллетене «Официальный вестник Междуреченского сельского поселения» и разместить на официальном сайте Междуреченского сельского поселения в сети Интернет по адресу: </w:t>
      </w:r>
      <w:hyperlink r:id="rId9" w:history="1">
        <w:r w:rsidRPr="004B37E7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www.mjdrch.tarsk.omskportal.ru</w:t>
        </w:r>
      </w:hyperlink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данного постановления оставляю за собой.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Глава сельского поселения                                                        В.М. Мухамадеев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АДМИНИСТРАЦИЯ МЕЖДУРЕЧЕНСКОГО  СЕЛЬСКОГО ПОСЕЛЕНИЯ </w:t>
      </w: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ТАРСКОГО МУНИЦИПАЛЬНОГО РАЙОНА ОМСКОЙ ОБЛАСТИ</w:t>
      </w:r>
    </w:p>
    <w:p w:rsidR="004B37E7" w:rsidRPr="004B37E7" w:rsidRDefault="004B37E7" w:rsidP="004B37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B37E7" w:rsidRPr="004B37E7" w:rsidRDefault="004B37E7" w:rsidP="004B37E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ПОСТАНОВЛЕНИЕ</w:t>
      </w: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13 апреля 2020 года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</w:t>
      </w:r>
      <w:r w:rsidRPr="004B37E7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№ 26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п. Междуречье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О признании </w:t>
      </w:r>
      <w:proofErr w:type="gramStart"/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утратившим</w:t>
      </w:r>
      <w:proofErr w:type="gramEnd"/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силу постановления 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Администрации Междуреченского сельского поселения 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Тарского муниципального района Омкой области   от 14 сентября 2012  года № 48 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«</w:t>
      </w:r>
      <w:r w:rsidRPr="004B37E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Об утверждении Административного регламента предоставления муниципальной услуги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«</w:t>
      </w: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Принятие на учет или отказ в принятии на учет граждан в качестве нуждающихся в жилых помещениях, предоставляемых по договорам социального найма</w:t>
      </w:r>
      <w:r w:rsidRPr="004B37E7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»</w:t>
      </w: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»</w:t>
      </w:r>
    </w:p>
    <w:p w:rsidR="004B37E7" w:rsidRPr="004B37E7" w:rsidRDefault="004B37E7" w:rsidP="004B37E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 целях приведения муниципальной правовой базы в соответствие законодательством.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 соответствии  с  Федеральным  Законом  «Об общих  принципах организации  местного  самоуправления  в  Российской Федерации»   от  06.10.2003 г.  № 131-ФЗ,   </w:t>
      </w: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Законом Омской области от 28.12.2005 № 722-ОЗ «О государственной политике Омской области в жилищной сфере», 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Уставом  Междуреченского  сельского  поселения,  Администрация Междуреченского сельского поселения Тарского муниципального района Омской области постановляет: 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1.  Признать утратившим силу постановление Администрации Междуреченского сельского поселения Тарского муниципального района  Омской области от 14 сентября 2012  года № 48 «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Об утверждении Административного регламента предоставления муниципальной услуги «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Принятие на учет или отказ в принятии на учет граждан в качестве нуждающихся в жилых помещениях, предоставляемых по договорам социального найма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»</w:t>
      </w: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»</w:t>
      </w:r>
    </w:p>
    <w:p w:rsidR="004B37E7" w:rsidRPr="004B37E7" w:rsidRDefault="004B37E7" w:rsidP="004B37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2.  Признать утратившим силу постановление Администрации Междуреченского сельского поселения Тарского муниципального района Омской области от 26 сентября 2014 года № 74/2 «О внесении изменений в административный регламент предоставления муниципальной услуги </w:t>
      </w: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Принятие на учет или отказ в принятии на учет граждан в качестве нуждающихся в жилых помещениях, предоставляемых по договорам социального найма</w:t>
      </w: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»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4B37E7" w:rsidRPr="004B37E7" w:rsidRDefault="004B37E7" w:rsidP="004B37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3. Признать утратившим силу постановление Администрации Междуреченского сельского поселения Тарского муниципального района Омской области от 26 июня 2015 года № 49  «О внесении изменений в административный регламент предоставления муниципальной услуги </w:t>
      </w: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Принятие на учет или отказ в принятии на учет граждан в качестве нуждающихся в жилых помещениях, предоставляемых по договорам социального найма</w:t>
      </w: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»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4B37E7" w:rsidRPr="004B37E7" w:rsidRDefault="004B37E7" w:rsidP="004B37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4. Признать утратившим силу постановление Администрации Междуреченского сельского поселения Тарского муниципального района Омской области от 2 июня 2016 года № 46 «О внесении изменений в административный регламент предоставления муниципальной услуги </w:t>
      </w: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Принятие на учет или отказ в принятии на учет граждан в качестве нуждающихся в жилых помещениях, предоставляемых по договорам социального найма</w:t>
      </w: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»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4B37E7" w:rsidRPr="004B37E7" w:rsidRDefault="004B37E7" w:rsidP="004B37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5. Признать утратившим силу постановление Администрации Междуреченского сельского поселения Тарского муниципального района Омской области от 27 июня 2018 года № 46 «О внесении изменений в административный регламент предоставления муниципальной услуги </w:t>
      </w: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«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Принятие на учет или отказ в принятии на учет граждан в качестве нуждающихся в жилых помещениях, предоставляемых по договорам социального найма</w:t>
      </w:r>
      <w:r w:rsidRPr="004B37E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»</w:t>
      </w: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</w:p>
    <w:p w:rsidR="004B37E7" w:rsidRPr="004B37E7" w:rsidRDefault="004B37E7" w:rsidP="004B37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6. Опубликовать настоящее постановление в  информационном бюллетене «Официальный вестник Междуреченского сельского поселения» и разместить на официальном сайте Междуреченского сельского поселения в сети Интернет. 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7. Настоящее постановление вступает в силу после его официального опубликования (обнародования).</w:t>
      </w: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оставляю за собой.</w:t>
      </w: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360"/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4B37E7" w:rsidRPr="004B37E7" w:rsidRDefault="004B37E7" w:rsidP="004B37E7">
      <w:pPr>
        <w:tabs>
          <w:tab w:val="left" w:pos="30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Глава </w:t>
      </w:r>
      <w:proofErr w:type="gramStart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Междуреченского</w:t>
      </w:r>
      <w:proofErr w:type="gramEnd"/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4B37E7" w:rsidRPr="004B37E7" w:rsidRDefault="004B37E7" w:rsidP="004B37E7">
      <w:pPr>
        <w:tabs>
          <w:tab w:val="left" w:pos="30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Times New Roman" w:hAnsi="Times New Roman" w:cs="Times New Roman"/>
          <w:sz w:val="16"/>
          <w:szCs w:val="16"/>
          <w:lang w:eastAsia="ru-RU"/>
        </w:rPr>
        <w:t>сельского поселения                                                                  В.М. Мухамадеев</w:t>
      </w:r>
    </w:p>
    <w:p w:rsidR="004B37E7" w:rsidRPr="004B37E7" w:rsidRDefault="004B37E7" w:rsidP="004B37E7">
      <w:pPr>
        <w:tabs>
          <w:tab w:val="left" w:pos="30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6" w:name="_GoBack"/>
      <w:bookmarkEnd w:id="26"/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7E7" w:rsidRPr="004B37E7" w:rsidRDefault="004B37E7" w:rsidP="004B37E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14F5D" w:rsidRPr="004B37E7" w:rsidRDefault="004B37E7" w:rsidP="004B37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B37E7">
        <w:rPr>
          <w:rFonts w:ascii="Times New Roman" w:eastAsia="Calibri" w:hAnsi="Times New Roman" w:cs="Times New Roman"/>
          <w:noProof/>
          <w:sz w:val="16"/>
          <w:szCs w:val="1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49145F" wp14:editId="369F67C4">
                <wp:simplePos x="0" y="0"/>
                <wp:positionH relativeFrom="column">
                  <wp:posOffset>720090</wp:posOffset>
                </wp:positionH>
                <wp:positionV relativeFrom="paragraph">
                  <wp:posOffset>86995</wp:posOffset>
                </wp:positionV>
                <wp:extent cx="4486275" cy="647700"/>
                <wp:effectExtent l="0" t="0" r="2857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62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6639C" w:rsidRPr="004B37E7" w:rsidRDefault="0096639C" w:rsidP="0096639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B37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Учредитель: Администрация и  Совет Междуреченского сельского поселения</w:t>
                            </w:r>
                          </w:p>
                          <w:p w:rsidR="0096639C" w:rsidRPr="004B37E7" w:rsidRDefault="0096639C" w:rsidP="0096639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B37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Редакционная коллегия: Ташмухаметова  И.Н. - ведущий специалист администрации Междуреченского сельского поселения, Фаткулина  З.Г. - секретарь Совета Междуреченского сельского поселения. </w:t>
                            </w:r>
                          </w:p>
                          <w:p w:rsidR="0096639C" w:rsidRPr="004B37E7" w:rsidRDefault="0096639C" w:rsidP="0096639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4B37E7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Тираж 10 штук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6.7pt;margin-top:6.85pt;width:353.2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">
                <v:textbox>
                  <w:txbxContent>
                    <w:p w:rsidR="0096639C" w:rsidRPr="004B37E7" w:rsidRDefault="0096639C" w:rsidP="0096639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B37E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Учредитель: Администрация и  Совет Междуреченского сельского поселения</w:t>
                      </w:r>
                    </w:p>
                    <w:p w:rsidR="0096639C" w:rsidRPr="004B37E7" w:rsidRDefault="0096639C" w:rsidP="0096639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B37E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Редакционная коллегия: Ташмухаметова  И.Н. - ведущий специалист администрации Междуреченского сельского поселения, Фаткулина  З.Г. - секретарь Совета Междуреченского сельского поселения. </w:t>
                      </w:r>
                    </w:p>
                    <w:p w:rsidR="0096639C" w:rsidRPr="004B37E7" w:rsidRDefault="0096639C" w:rsidP="0096639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4B37E7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Тираж 10 штук</w:t>
                      </w:r>
                    </w:p>
                  </w:txbxContent>
                </v:textbox>
              </v:shape>
            </w:pict>
          </mc:Fallback>
        </mc:AlternateContent>
      </w:r>
    </w:p>
    <w:p w:rsidR="00114F5D" w:rsidRPr="004B37E7" w:rsidRDefault="00114F5D" w:rsidP="004B37E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6E6BE1" w:rsidRPr="004B37E7" w:rsidRDefault="006E6BE1" w:rsidP="004B37E7">
      <w:pPr>
        <w:tabs>
          <w:tab w:val="left" w:pos="549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E6BE1" w:rsidRPr="004B37E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011" w:rsidRDefault="00196011" w:rsidP="00114F5D">
      <w:pPr>
        <w:spacing w:after="0" w:line="240" w:lineRule="auto"/>
      </w:pPr>
      <w:r>
        <w:separator/>
      </w:r>
    </w:p>
  </w:endnote>
  <w:endnote w:type="continuationSeparator" w:id="0">
    <w:p w:rsidR="00196011" w:rsidRDefault="00196011" w:rsidP="0011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6574688"/>
      <w:docPartObj>
        <w:docPartGallery w:val="Page Numbers (Bottom of Page)"/>
        <w:docPartUnique/>
      </w:docPartObj>
    </w:sdtPr>
    <w:sdtEndPr/>
    <w:sdtContent>
      <w:p w:rsidR="00114F5D" w:rsidRDefault="00114F5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7E7">
          <w:rPr>
            <w:noProof/>
          </w:rPr>
          <w:t>5</w:t>
        </w:r>
        <w:r>
          <w:fldChar w:fldCharType="end"/>
        </w:r>
      </w:p>
    </w:sdtContent>
  </w:sdt>
  <w:p w:rsidR="00114F5D" w:rsidRDefault="00114F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011" w:rsidRDefault="00196011" w:rsidP="00114F5D">
      <w:pPr>
        <w:spacing w:after="0" w:line="240" w:lineRule="auto"/>
      </w:pPr>
      <w:r>
        <w:separator/>
      </w:r>
    </w:p>
  </w:footnote>
  <w:footnote w:type="continuationSeparator" w:id="0">
    <w:p w:rsidR="00196011" w:rsidRDefault="00196011" w:rsidP="00114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52BC"/>
    <w:multiLevelType w:val="hybridMultilevel"/>
    <w:tmpl w:val="222A1F62"/>
    <w:lvl w:ilvl="0" w:tplc="4B3C9F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59281B"/>
    <w:multiLevelType w:val="hybridMultilevel"/>
    <w:tmpl w:val="9EE42748"/>
    <w:lvl w:ilvl="0" w:tplc="B92C62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C700D"/>
    <w:multiLevelType w:val="hybridMultilevel"/>
    <w:tmpl w:val="77080668"/>
    <w:lvl w:ilvl="0" w:tplc="8BA6CB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F92"/>
    <w:rsid w:val="00114F5D"/>
    <w:rsid w:val="001931E7"/>
    <w:rsid w:val="00196011"/>
    <w:rsid w:val="004B37E7"/>
    <w:rsid w:val="006E6BE1"/>
    <w:rsid w:val="0096639C"/>
    <w:rsid w:val="00A51F92"/>
    <w:rsid w:val="00F3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14F5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4F5D"/>
    <w:pPr>
      <w:widowControl w:val="0"/>
      <w:shd w:val="clear" w:color="auto" w:fill="FFFFFF"/>
      <w:spacing w:after="0" w:line="30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114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114F5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1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4F5D"/>
  </w:style>
  <w:style w:type="paragraph" w:styleId="a7">
    <w:name w:val="footer"/>
    <w:basedOn w:val="a"/>
    <w:link w:val="a8"/>
    <w:uiPriority w:val="99"/>
    <w:unhideWhenUsed/>
    <w:rsid w:val="0011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4F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14F5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4F5D"/>
    <w:pPr>
      <w:widowControl w:val="0"/>
      <w:shd w:val="clear" w:color="auto" w:fill="FFFFFF"/>
      <w:spacing w:after="0" w:line="30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a3">
    <w:name w:val="Table Grid"/>
    <w:basedOn w:val="a1"/>
    <w:uiPriority w:val="59"/>
    <w:rsid w:val="00114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114F5D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1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4F5D"/>
  </w:style>
  <w:style w:type="paragraph" w:styleId="a7">
    <w:name w:val="footer"/>
    <w:basedOn w:val="a"/>
    <w:link w:val="a8"/>
    <w:uiPriority w:val="99"/>
    <w:unhideWhenUsed/>
    <w:rsid w:val="0011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4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0464/810509897ba10195f02c2732864bf731ac580508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jdrch.tarsk.omskport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4604</Words>
  <Characters>26249</Characters>
  <Application>Microsoft Office Word</Application>
  <DocSecurity>0</DocSecurity>
  <Lines>218</Lines>
  <Paragraphs>61</Paragraphs>
  <ScaleCrop>false</ScaleCrop>
  <Company/>
  <LinksUpToDate>false</LinksUpToDate>
  <CharactersWithSpaces>30792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2019-10-28T10:16:00Z</cp:lastPrinted>
  <dcterms:created xsi:type="dcterms:W3CDTF">2019-03-28T06:56:00Z</dcterms:created>
  <dcterms:modified xsi:type="dcterms:W3CDTF">2020-04-23T09:07:00Z</dcterms:modified>
</cp:coreProperties>
</file>